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F" w:rsidRPr="00AF0243" w:rsidRDefault="00503ABF" w:rsidP="00503AB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AF0243">
        <w:rPr>
          <w:sz w:val="24"/>
          <w:szCs w:val="24"/>
        </w:rPr>
        <w:t>Совет депутатов сельского поселения Междуречье</w:t>
      </w:r>
    </w:p>
    <w:p w:rsidR="00503ABF" w:rsidRPr="00AF0243" w:rsidRDefault="00503ABF" w:rsidP="00503ABF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AF0243">
        <w:rPr>
          <w:sz w:val="24"/>
          <w:szCs w:val="24"/>
        </w:rPr>
        <w:t>Кольского района Мурманской области</w:t>
      </w:r>
    </w:p>
    <w:p w:rsidR="001568CA" w:rsidRDefault="001568CA" w:rsidP="00503ABF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503ABF" w:rsidRPr="00AF0243" w:rsidRDefault="00503ABF" w:rsidP="00503AB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AF0243">
        <w:rPr>
          <w:sz w:val="24"/>
          <w:szCs w:val="24"/>
        </w:rPr>
        <w:t>Р Е Ш Е Н И Е</w:t>
      </w:r>
    </w:p>
    <w:p w:rsidR="00503ABF" w:rsidRPr="00AF0243" w:rsidRDefault="00503ABF" w:rsidP="00503ABF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503ABF" w:rsidRPr="00AF0243" w:rsidRDefault="00145795" w:rsidP="00503AB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07.02.2018</w:t>
      </w:r>
      <w:r w:rsidR="00503ABF" w:rsidRPr="00AF0243">
        <w:rPr>
          <w:rFonts w:ascii="Arial" w:hAnsi="Arial" w:cs="Arial"/>
          <w:b/>
          <w:color w:val="000000"/>
        </w:rPr>
        <w:t xml:space="preserve">                                                  </w:t>
      </w:r>
      <w:r w:rsidR="001568CA">
        <w:rPr>
          <w:rFonts w:ascii="Arial" w:hAnsi="Arial" w:cs="Arial"/>
          <w:b/>
          <w:color w:val="000000"/>
        </w:rPr>
        <w:t xml:space="preserve">                                            </w:t>
      </w:r>
      <w:r w:rsidR="00503ABF" w:rsidRPr="00AF0243">
        <w:rPr>
          <w:rFonts w:ascii="Arial" w:hAnsi="Arial" w:cs="Arial"/>
          <w:b/>
          <w:color w:val="000000"/>
        </w:rPr>
        <w:t xml:space="preserve">     </w:t>
      </w:r>
      <w:r>
        <w:rPr>
          <w:rFonts w:ascii="Arial" w:hAnsi="Arial" w:cs="Arial"/>
          <w:b/>
          <w:color w:val="000000"/>
        </w:rPr>
        <w:t xml:space="preserve">          </w:t>
      </w:r>
      <w:r w:rsidR="00503ABF" w:rsidRPr="00AF0243">
        <w:rPr>
          <w:rFonts w:ascii="Arial" w:hAnsi="Arial" w:cs="Arial"/>
          <w:b/>
          <w:color w:val="000000"/>
        </w:rPr>
        <w:t xml:space="preserve">    № </w:t>
      </w:r>
      <w:r>
        <w:rPr>
          <w:rFonts w:ascii="Arial" w:hAnsi="Arial" w:cs="Arial"/>
          <w:b/>
          <w:color w:val="000000"/>
        </w:rPr>
        <w:t>34/2</w:t>
      </w:r>
    </w:p>
    <w:p w:rsidR="00503ABF" w:rsidRPr="00AF0243" w:rsidRDefault="00503ABF" w:rsidP="00503ABF">
      <w:pPr>
        <w:jc w:val="center"/>
        <w:rPr>
          <w:rFonts w:ascii="Arial" w:hAnsi="Arial" w:cs="Arial"/>
          <w:b/>
        </w:rPr>
      </w:pPr>
      <w:r w:rsidRPr="00AF0243">
        <w:rPr>
          <w:rFonts w:ascii="Arial" w:hAnsi="Arial" w:cs="Arial"/>
          <w:b/>
        </w:rPr>
        <w:t>н.п. Междуречье</w:t>
      </w:r>
    </w:p>
    <w:p w:rsidR="001612D4" w:rsidRDefault="001612D4" w:rsidP="001612D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5315" w:rsidRPr="00503ABF" w:rsidRDefault="001568CA" w:rsidP="00BD5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</w:t>
      </w:r>
      <w:r w:rsidR="001612D4" w:rsidRPr="00503ABF">
        <w:rPr>
          <w:rFonts w:ascii="Arial" w:hAnsi="Arial" w:cs="Arial"/>
          <w:b/>
          <w:bCs/>
        </w:rPr>
        <w:t>Об установлении налога на имущество физических лиц на территории сельского поселения Междуречье Кольского района</w:t>
      </w:r>
    </w:p>
    <w:p w:rsidR="001612D4" w:rsidRPr="00503ABF" w:rsidRDefault="001612D4" w:rsidP="00BD531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3ABF">
        <w:rPr>
          <w:rFonts w:ascii="Arial" w:hAnsi="Arial" w:cs="Arial"/>
          <w:b/>
          <w:bCs/>
        </w:rPr>
        <w:t>Мурманской области</w:t>
      </w:r>
      <w:r w:rsidR="001568CA">
        <w:rPr>
          <w:rFonts w:ascii="Arial" w:hAnsi="Arial" w:cs="Arial"/>
          <w:b/>
          <w:bCs/>
        </w:rPr>
        <w:t>»</w:t>
      </w:r>
    </w:p>
    <w:p w:rsidR="001612D4" w:rsidRPr="00503ABF" w:rsidRDefault="001612D4" w:rsidP="001612D4">
      <w:pPr>
        <w:pStyle w:val="a3"/>
        <w:ind w:firstLine="709"/>
        <w:jc w:val="both"/>
      </w:pPr>
    </w:p>
    <w:p w:rsidR="001612D4" w:rsidRPr="00503ABF" w:rsidRDefault="001612D4" w:rsidP="001612D4">
      <w:pPr>
        <w:pStyle w:val="a3"/>
        <w:ind w:firstLine="709"/>
        <w:jc w:val="both"/>
      </w:pPr>
      <w:r w:rsidRPr="00503ABF">
        <w:t xml:space="preserve">В соответствии с главой 32 части второй Налогового кодекса Российской Федерации, </w:t>
      </w:r>
      <w:r w:rsidR="00C538C3" w:rsidRPr="00503ABF">
        <w:t xml:space="preserve">Законом Мурманской </w:t>
      </w:r>
      <w:r w:rsidR="00503ABF" w:rsidRPr="00503ABF">
        <w:t>области от</w:t>
      </w:r>
      <w:r w:rsidR="00C538C3" w:rsidRPr="00503ABF">
        <w:rPr>
          <w:color w:val="000000"/>
        </w:rPr>
        <w:t xml:space="preserve"> </w:t>
      </w:r>
      <w:r w:rsidR="00503ABF" w:rsidRPr="00503ABF">
        <w:rPr>
          <w:color w:val="000000"/>
        </w:rPr>
        <w:t>18.11.2016 №</w:t>
      </w:r>
      <w:r w:rsidR="00C538C3" w:rsidRPr="00503ABF">
        <w:rPr>
          <w:color w:val="000000"/>
        </w:rPr>
        <w:t xml:space="preserve"> </w:t>
      </w:r>
      <w:r w:rsidR="00FB4FE5" w:rsidRPr="00503ABF">
        <w:rPr>
          <w:color w:val="000000"/>
        </w:rPr>
        <w:t>2057</w:t>
      </w:r>
      <w:r w:rsidR="00C538C3" w:rsidRPr="00503ABF">
        <w:rPr>
          <w:color w:val="000000"/>
        </w:rPr>
        <w:t>-0</w:t>
      </w:r>
      <w:r w:rsidR="00FB4FE5" w:rsidRPr="00503ABF">
        <w:rPr>
          <w:color w:val="000000"/>
        </w:rPr>
        <w:t>1</w:t>
      </w:r>
      <w:r w:rsidR="00C538C3" w:rsidRPr="00503ABF">
        <w:rPr>
          <w:color w:val="000000"/>
        </w:rPr>
        <w:t xml:space="preserve">-ЗМО «Об установлении единой даты начала применения на территории Мурманской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503ABF">
        <w:t xml:space="preserve">Уставом сельского поселения Междуречье Кольского района Мурманской области, </w:t>
      </w:r>
    </w:p>
    <w:p w:rsidR="001612D4" w:rsidRPr="00503ABF" w:rsidRDefault="001612D4" w:rsidP="001612D4">
      <w:pPr>
        <w:pStyle w:val="a3"/>
        <w:ind w:firstLine="709"/>
        <w:jc w:val="both"/>
      </w:pPr>
      <w:r w:rsidRPr="00503ABF">
        <w:t>Совет депутатов сельского поселения Междуречье Кольского района Мурманской области решил:</w:t>
      </w:r>
    </w:p>
    <w:p w:rsidR="00A36836" w:rsidRDefault="00A36836" w:rsidP="00A36836">
      <w:pPr>
        <w:pStyle w:val="a7"/>
        <w:ind w:firstLine="70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 Пункт 4 изложить в новой редакции</w:t>
      </w:r>
      <w:r w:rsidRPr="00A36836">
        <w:rPr>
          <w:rFonts w:ascii="Arial" w:hAnsi="Arial" w:cs="Arial"/>
        </w:rPr>
        <w:t>;</w:t>
      </w:r>
    </w:p>
    <w:p w:rsidR="00A36836" w:rsidRPr="00503ABF" w:rsidRDefault="00A36836" w:rsidP="00A36836">
      <w:pPr>
        <w:pStyle w:val="a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503ABF">
        <w:rPr>
          <w:rFonts w:ascii="Arial" w:hAnsi="Arial" w:cs="Arial"/>
        </w:rPr>
        <w:t>4. Налоговые ставки устанавливаются в следующих размерах от кадастровой стоимости:</w:t>
      </w:r>
    </w:p>
    <w:p w:rsidR="00A36836" w:rsidRPr="004141D2" w:rsidRDefault="00A36836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4141D2">
        <w:rPr>
          <w:rFonts w:ascii="Arial" w:hAnsi="Arial" w:cs="Arial"/>
          <w:color w:val="000000" w:themeColor="text1"/>
        </w:rPr>
        <w:t>1) 0,1</w:t>
      </w:r>
      <w:r w:rsidRPr="004141D2">
        <w:rPr>
          <w:rFonts w:ascii="Arial" w:eastAsia="Calibri" w:hAnsi="Arial" w:cs="Arial"/>
          <w:color w:val="000000" w:themeColor="text1"/>
          <w:lang w:eastAsia="en-US"/>
        </w:rPr>
        <w:t xml:space="preserve"> процента в отношении жилых домов</w:t>
      </w:r>
      <w:r w:rsidR="00025E12" w:rsidRPr="004141D2">
        <w:rPr>
          <w:rFonts w:ascii="Arial" w:eastAsia="Calibri" w:hAnsi="Arial" w:cs="Arial"/>
          <w:color w:val="000000" w:themeColor="text1"/>
          <w:lang w:eastAsia="en-US"/>
        </w:rPr>
        <w:t>, квартир, комнат</w:t>
      </w:r>
      <w:r w:rsidRPr="004141D2">
        <w:rPr>
          <w:rFonts w:ascii="Arial" w:eastAsia="Calibri" w:hAnsi="Arial" w:cs="Arial"/>
          <w:color w:val="000000" w:themeColor="text1"/>
          <w:lang w:eastAsia="en-US"/>
        </w:rPr>
        <w:t xml:space="preserve">; 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2</w:t>
      </w:r>
      <w:r w:rsidR="00A36836" w:rsidRPr="00503ABF">
        <w:rPr>
          <w:rFonts w:ascii="Arial" w:hAnsi="Arial" w:cs="Arial"/>
        </w:rPr>
        <w:t>)</w:t>
      </w:r>
      <w:r w:rsidR="00A36836">
        <w:rPr>
          <w:rFonts w:ascii="Arial" w:hAnsi="Arial" w:cs="Arial"/>
        </w:rPr>
        <w:t xml:space="preserve"> 0,1</w:t>
      </w:r>
      <w:r w:rsidR="00A36836" w:rsidRPr="00503ABF">
        <w:rPr>
          <w:rFonts w:ascii="Arial" w:hAnsi="Arial" w:cs="Arial"/>
        </w:rPr>
        <w:t xml:space="preserve"> </w:t>
      </w:r>
      <w:r w:rsidR="00A36836" w:rsidRPr="00503ABF">
        <w:rPr>
          <w:rFonts w:ascii="Arial" w:eastAsia="Calibri" w:hAnsi="Arial" w:cs="Arial"/>
          <w:lang w:eastAsia="en-US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3</w:t>
      </w:r>
      <w:r w:rsidR="00A36836">
        <w:rPr>
          <w:rFonts w:ascii="Arial" w:hAnsi="Arial" w:cs="Arial"/>
        </w:rPr>
        <w:t>) 0,1</w:t>
      </w:r>
      <w:r w:rsidR="00A36836" w:rsidRPr="00503ABF">
        <w:rPr>
          <w:rFonts w:ascii="Arial" w:eastAsia="Calibri" w:hAnsi="Arial" w:cs="Arial"/>
          <w:lang w:eastAsia="en-US"/>
        </w:rPr>
        <w:t xml:space="preserve"> процента в отношении единых недвижимых комплексов, в состав которых входит хотя бы </w:t>
      </w:r>
      <w:r w:rsidR="00A36836" w:rsidRPr="004141D2">
        <w:rPr>
          <w:rFonts w:ascii="Arial" w:eastAsia="Calibri" w:hAnsi="Arial" w:cs="Arial"/>
          <w:lang w:eastAsia="en-US"/>
        </w:rPr>
        <w:t>од</w:t>
      </w:r>
      <w:r w:rsidRPr="004141D2">
        <w:rPr>
          <w:rFonts w:ascii="Arial" w:eastAsia="Calibri" w:hAnsi="Arial" w:cs="Arial"/>
          <w:lang w:eastAsia="en-US"/>
        </w:rPr>
        <w:t>ин</w:t>
      </w:r>
      <w:r w:rsidR="00A36836" w:rsidRPr="004141D2">
        <w:rPr>
          <w:rFonts w:ascii="Arial" w:eastAsia="Calibri" w:hAnsi="Arial" w:cs="Arial"/>
          <w:lang w:eastAsia="en-US"/>
        </w:rPr>
        <w:t xml:space="preserve"> жилой дом;</w:t>
      </w:r>
      <w:r w:rsidR="00A36836" w:rsidRPr="00503ABF">
        <w:rPr>
          <w:rFonts w:ascii="Arial" w:eastAsia="Calibri" w:hAnsi="Arial" w:cs="Arial"/>
          <w:lang w:eastAsia="en-US"/>
        </w:rPr>
        <w:t xml:space="preserve"> 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</w:t>
      </w:r>
      <w:r w:rsidR="00A36836">
        <w:rPr>
          <w:rFonts w:ascii="Arial" w:hAnsi="Arial" w:cs="Arial"/>
        </w:rPr>
        <w:t>) 0,1</w:t>
      </w:r>
      <w:r w:rsidR="00A36836" w:rsidRPr="00503ABF">
        <w:rPr>
          <w:rFonts w:ascii="Arial" w:eastAsia="Calibri" w:hAnsi="Arial" w:cs="Arial"/>
          <w:lang w:eastAsia="en-US"/>
        </w:rPr>
        <w:t xml:space="preserve"> процента в отношении гаражей и </w:t>
      </w:r>
      <w:proofErr w:type="spellStart"/>
      <w:r w:rsidR="00A36836" w:rsidRPr="00503ABF">
        <w:rPr>
          <w:rFonts w:ascii="Arial" w:eastAsia="Calibri" w:hAnsi="Arial" w:cs="Arial"/>
          <w:lang w:eastAsia="en-US"/>
        </w:rPr>
        <w:t>машино</w:t>
      </w:r>
      <w:proofErr w:type="spellEnd"/>
      <w:r w:rsidR="00A36836" w:rsidRPr="00503ABF">
        <w:rPr>
          <w:rFonts w:ascii="Arial" w:eastAsia="Calibri" w:hAnsi="Arial" w:cs="Arial"/>
          <w:lang w:eastAsia="en-US"/>
        </w:rPr>
        <w:t>-мест;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5</w:t>
      </w:r>
      <w:r w:rsidR="00A36836">
        <w:rPr>
          <w:rFonts w:ascii="Arial" w:hAnsi="Arial" w:cs="Arial"/>
        </w:rPr>
        <w:t>) 0,1</w:t>
      </w:r>
      <w:r w:rsidR="00A36836" w:rsidRPr="00503ABF">
        <w:rPr>
          <w:rFonts w:ascii="Arial" w:eastAsia="Calibri" w:hAnsi="Arial" w:cs="Arial"/>
          <w:lang w:eastAsia="en-US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6</w:t>
      </w:r>
      <w:r w:rsidR="00A36836" w:rsidRPr="00503ABF">
        <w:rPr>
          <w:rFonts w:ascii="Arial" w:eastAsia="Calibri" w:hAnsi="Arial" w:cs="Arial"/>
          <w:lang w:eastAsia="en-US"/>
        </w:rPr>
        <w:t xml:space="preserve">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A36836" w:rsidRPr="00503ABF">
        <w:rPr>
          <w:rFonts w:ascii="Arial" w:eastAsia="Calibri" w:hAnsi="Arial" w:cs="Arial"/>
          <w:lang w:eastAsia="en-US"/>
        </w:rPr>
        <w:t xml:space="preserve">) 2 процента в отношении объектов налогообложения, кадастровая стоимость каждого из которых превышает 300 миллионов рублей; </w:t>
      </w:r>
    </w:p>
    <w:p w:rsidR="00A36836" w:rsidRPr="00503ABF" w:rsidRDefault="00025E12" w:rsidP="00A36836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8</w:t>
      </w:r>
      <w:r w:rsidR="00A36836">
        <w:rPr>
          <w:rFonts w:ascii="Arial" w:eastAsia="Calibri" w:hAnsi="Arial" w:cs="Arial"/>
          <w:lang w:eastAsia="en-US"/>
        </w:rPr>
        <w:t>) 0,5</w:t>
      </w:r>
      <w:r w:rsidR="00A36836" w:rsidRPr="00503ABF">
        <w:rPr>
          <w:rFonts w:ascii="Arial" w:eastAsia="Calibri" w:hAnsi="Arial" w:cs="Arial"/>
          <w:lang w:eastAsia="en-US"/>
        </w:rPr>
        <w:t xml:space="preserve"> процента в отношении прочих объектов налогообложения</w:t>
      </w:r>
      <w:proofErr w:type="gramStart"/>
      <w:r w:rsidR="00A36836" w:rsidRPr="00503ABF">
        <w:rPr>
          <w:rFonts w:ascii="Arial" w:eastAsia="Calibri" w:hAnsi="Arial" w:cs="Arial"/>
          <w:lang w:eastAsia="en-US"/>
        </w:rPr>
        <w:t>.</w:t>
      </w:r>
      <w:r w:rsidR="00A36836">
        <w:rPr>
          <w:rFonts w:ascii="Arial" w:eastAsia="Calibri" w:hAnsi="Arial" w:cs="Arial"/>
          <w:lang w:eastAsia="en-US"/>
        </w:rPr>
        <w:t>»</w:t>
      </w:r>
      <w:r w:rsidR="004141D2">
        <w:rPr>
          <w:rFonts w:ascii="Arial" w:eastAsia="Calibri" w:hAnsi="Arial" w:cs="Arial"/>
          <w:lang w:eastAsia="en-US"/>
        </w:rPr>
        <w:t>.</w:t>
      </w:r>
      <w:proofErr w:type="gramEnd"/>
    </w:p>
    <w:p w:rsidR="00A36836" w:rsidRPr="00A36836" w:rsidRDefault="00A36836" w:rsidP="0011402E">
      <w:pPr>
        <w:pStyle w:val="a7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1.1. Подпункт 7.5 пункта 7 изложить в новой редакции</w:t>
      </w:r>
      <w:r w:rsidRPr="00A36836">
        <w:rPr>
          <w:rFonts w:ascii="Arial" w:hAnsi="Arial" w:cs="Arial"/>
        </w:rPr>
        <w:t>;</w:t>
      </w:r>
    </w:p>
    <w:p w:rsidR="00025E12" w:rsidRDefault="001568CA" w:rsidP="00A368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Pr="004141D2">
        <w:rPr>
          <w:rFonts w:ascii="Arial" w:eastAsiaTheme="minorHAnsi" w:hAnsi="Arial" w:cs="Arial"/>
          <w:lang w:eastAsia="en-US"/>
        </w:rPr>
        <w:t xml:space="preserve">«7.5. </w:t>
      </w:r>
      <w:r w:rsidR="00025E12" w:rsidRPr="004141D2">
        <w:rPr>
          <w:rFonts w:ascii="Arial" w:eastAsiaTheme="minorHAnsi" w:hAnsi="Arial" w:cs="Arial"/>
          <w:lang w:eastAsia="en-US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73288D" w:rsidRPr="0073288D" w:rsidRDefault="0073288D" w:rsidP="0073288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3288D">
        <w:rPr>
          <w:rFonts w:ascii="Arial" w:eastAsiaTheme="minorHAnsi" w:hAnsi="Arial" w:cs="Arial"/>
          <w:color w:val="000000" w:themeColor="text1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</w:t>
      </w:r>
      <w:r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73288D" w:rsidRPr="0073288D" w:rsidRDefault="0073288D" w:rsidP="0073288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73288D">
        <w:rPr>
          <w:rFonts w:ascii="Arial" w:eastAsiaTheme="minorHAnsi" w:hAnsi="Arial" w:cs="Arial"/>
          <w:color w:val="000000" w:themeColor="text1"/>
          <w:lang w:eastAsia="en-US"/>
        </w:rPr>
        <w:lastRenderedPageBreak/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A36836" w:rsidRPr="004141D2" w:rsidRDefault="00025E12" w:rsidP="00A3683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141D2">
        <w:rPr>
          <w:rFonts w:ascii="Arial" w:eastAsiaTheme="minorHAnsi" w:hAnsi="Arial" w:cs="Arial"/>
          <w:lang w:eastAsia="en-US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в порядке и сроки, установленные пунктом 7 статьи 407 Налогового кодекса Российской Федерации</w:t>
      </w:r>
      <w:proofErr w:type="gramStart"/>
      <w:r w:rsidRPr="004141D2">
        <w:rPr>
          <w:rFonts w:ascii="Arial" w:eastAsiaTheme="minorHAnsi" w:hAnsi="Arial" w:cs="Arial"/>
          <w:lang w:eastAsia="en-US"/>
        </w:rPr>
        <w:t>.</w:t>
      </w:r>
      <w:r w:rsidR="001568CA" w:rsidRPr="004141D2">
        <w:rPr>
          <w:rFonts w:ascii="Arial" w:eastAsiaTheme="minorHAnsi" w:hAnsi="Arial" w:cs="Arial"/>
          <w:lang w:eastAsia="en-US"/>
        </w:rPr>
        <w:t>».</w:t>
      </w:r>
      <w:proofErr w:type="gramEnd"/>
    </w:p>
    <w:p w:rsidR="0011402E" w:rsidRPr="00503ABF" w:rsidRDefault="001568CA" w:rsidP="000C2790">
      <w:pPr>
        <w:pStyle w:val="a7"/>
        <w:ind w:firstLine="708"/>
        <w:jc w:val="both"/>
        <w:rPr>
          <w:rFonts w:ascii="Arial" w:hAnsi="Arial" w:cs="Arial"/>
        </w:rPr>
      </w:pPr>
      <w:r w:rsidRPr="004141D2">
        <w:rPr>
          <w:rFonts w:ascii="Arial" w:hAnsi="Arial" w:cs="Arial"/>
        </w:rPr>
        <w:t>2</w:t>
      </w:r>
      <w:r w:rsidR="00475365" w:rsidRPr="004141D2">
        <w:rPr>
          <w:rFonts w:ascii="Arial" w:hAnsi="Arial" w:cs="Arial"/>
        </w:rPr>
        <w:t xml:space="preserve">. </w:t>
      </w:r>
      <w:r w:rsidR="00025E12" w:rsidRPr="004141D2">
        <w:rPr>
          <w:rFonts w:ascii="Arial" w:hAnsi="Arial" w:cs="Arial"/>
        </w:rPr>
        <w:t>Настоящее решение вступает в силу по истечении одного месяца со дня его официального опубликования в газете «Кольское слово»</w:t>
      </w:r>
      <w:r w:rsidR="0011402E" w:rsidRPr="004141D2">
        <w:rPr>
          <w:rFonts w:ascii="Arial" w:hAnsi="Arial" w:cs="Arial"/>
        </w:rPr>
        <w:t xml:space="preserve"> </w:t>
      </w:r>
      <w:r w:rsidRPr="004141D2">
        <w:rPr>
          <w:rFonts w:ascii="Arial" w:hAnsi="Arial" w:cs="Arial"/>
        </w:rPr>
        <w:t>и распространяется на правоотношения, возникшие с 1 января 2018 года</w:t>
      </w:r>
      <w:r w:rsidR="0011402E" w:rsidRPr="004141D2">
        <w:rPr>
          <w:rFonts w:ascii="Arial" w:hAnsi="Arial" w:cs="Arial"/>
        </w:rPr>
        <w:t>.</w:t>
      </w:r>
    </w:p>
    <w:p w:rsidR="000C2790" w:rsidRDefault="000C2790" w:rsidP="001612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со дня его обнародования.</w:t>
      </w:r>
    </w:p>
    <w:p w:rsidR="001612D4" w:rsidRPr="00503ABF" w:rsidRDefault="000C2790" w:rsidP="001612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75365" w:rsidRPr="00503ABF">
        <w:rPr>
          <w:rFonts w:ascii="Arial" w:hAnsi="Arial" w:cs="Arial"/>
        </w:rPr>
        <w:t xml:space="preserve">. </w:t>
      </w:r>
      <w:r w:rsidR="0011402E" w:rsidRPr="00503ABF">
        <w:rPr>
          <w:rFonts w:ascii="Arial" w:hAnsi="Arial" w:cs="Arial"/>
        </w:rPr>
        <w:t xml:space="preserve">Настоящее решение подлежит </w:t>
      </w:r>
      <w:r>
        <w:rPr>
          <w:rFonts w:ascii="Arial" w:hAnsi="Arial" w:cs="Arial"/>
        </w:rPr>
        <w:t>обнародованию</w:t>
      </w:r>
      <w:r w:rsidR="0011402E" w:rsidRPr="00503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размещению в информационно-телекоммуникационной сети «Интернет» на сайте сельского поселения Междуречье Кольского района Мурманской области.</w:t>
      </w:r>
    </w:p>
    <w:p w:rsidR="00475365" w:rsidRPr="00503ABF" w:rsidRDefault="00475365" w:rsidP="001612D4">
      <w:pPr>
        <w:rPr>
          <w:rFonts w:ascii="Arial" w:hAnsi="Arial" w:cs="Arial"/>
        </w:rPr>
      </w:pPr>
    </w:p>
    <w:p w:rsidR="00475365" w:rsidRPr="00503ABF" w:rsidRDefault="00475365" w:rsidP="001612D4">
      <w:pPr>
        <w:rPr>
          <w:rFonts w:ascii="Arial" w:hAnsi="Arial" w:cs="Arial"/>
        </w:rPr>
      </w:pPr>
    </w:p>
    <w:p w:rsidR="004B6E1B" w:rsidRPr="004141D2" w:rsidRDefault="001612D4" w:rsidP="001612D4">
      <w:pPr>
        <w:rPr>
          <w:rFonts w:ascii="Arial" w:hAnsi="Arial" w:cs="Arial"/>
        </w:rPr>
      </w:pPr>
      <w:r w:rsidRPr="00503ABF">
        <w:rPr>
          <w:rFonts w:ascii="Arial" w:hAnsi="Arial" w:cs="Arial"/>
        </w:rPr>
        <w:t xml:space="preserve">Глава сельского поселения   </w:t>
      </w:r>
      <w:r w:rsidR="00503ABF">
        <w:rPr>
          <w:rFonts w:ascii="Arial" w:hAnsi="Arial" w:cs="Arial"/>
        </w:rPr>
        <w:t xml:space="preserve">             </w:t>
      </w:r>
      <w:r w:rsidRPr="00503ABF">
        <w:rPr>
          <w:rFonts w:ascii="Arial" w:hAnsi="Arial" w:cs="Arial"/>
        </w:rPr>
        <w:t xml:space="preserve">   </w:t>
      </w:r>
      <w:r w:rsidR="001568CA">
        <w:rPr>
          <w:rFonts w:ascii="Arial" w:hAnsi="Arial" w:cs="Arial"/>
        </w:rPr>
        <w:t xml:space="preserve">  </w:t>
      </w:r>
      <w:r w:rsidR="00475365" w:rsidRPr="00503ABF">
        <w:rPr>
          <w:rFonts w:ascii="Arial" w:hAnsi="Arial" w:cs="Arial"/>
        </w:rPr>
        <w:tab/>
      </w:r>
      <w:r w:rsidR="00475365" w:rsidRPr="00503ABF">
        <w:rPr>
          <w:rFonts w:ascii="Arial" w:hAnsi="Arial" w:cs="Arial"/>
        </w:rPr>
        <w:tab/>
      </w:r>
      <w:r w:rsidR="00475365" w:rsidRPr="00503ABF">
        <w:rPr>
          <w:rFonts w:ascii="Arial" w:hAnsi="Arial" w:cs="Arial"/>
        </w:rPr>
        <w:tab/>
      </w:r>
      <w:r w:rsidR="001568CA">
        <w:rPr>
          <w:rFonts w:ascii="Arial" w:hAnsi="Arial" w:cs="Arial"/>
        </w:rPr>
        <w:t xml:space="preserve">               </w:t>
      </w:r>
      <w:r w:rsidR="00503ABF">
        <w:rPr>
          <w:rFonts w:ascii="Arial" w:hAnsi="Arial" w:cs="Arial"/>
        </w:rPr>
        <w:t xml:space="preserve">        </w:t>
      </w:r>
      <w:r w:rsidR="001568CA">
        <w:rPr>
          <w:rFonts w:ascii="Arial" w:hAnsi="Arial" w:cs="Arial"/>
        </w:rPr>
        <w:t>Ю.И. Забабурин</w:t>
      </w:r>
    </w:p>
    <w:sectPr w:rsidR="004B6E1B" w:rsidRPr="004141D2" w:rsidSect="00503AB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C42"/>
    <w:rsid w:val="00025E12"/>
    <w:rsid w:val="00084782"/>
    <w:rsid w:val="000C2790"/>
    <w:rsid w:val="0011402E"/>
    <w:rsid w:val="00145795"/>
    <w:rsid w:val="001506E1"/>
    <w:rsid w:val="001568CA"/>
    <w:rsid w:val="001612D4"/>
    <w:rsid w:val="00190F6A"/>
    <w:rsid w:val="001D3662"/>
    <w:rsid w:val="00214C8E"/>
    <w:rsid w:val="00227C42"/>
    <w:rsid w:val="002D0136"/>
    <w:rsid w:val="002E5A42"/>
    <w:rsid w:val="003465A8"/>
    <w:rsid w:val="003D23B6"/>
    <w:rsid w:val="004141D2"/>
    <w:rsid w:val="00475365"/>
    <w:rsid w:val="004B6E1B"/>
    <w:rsid w:val="004D6130"/>
    <w:rsid w:val="004F61B8"/>
    <w:rsid w:val="00503ABF"/>
    <w:rsid w:val="005555F9"/>
    <w:rsid w:val="006606C1"/>
    <w:rsid w:val="006C292D"/>
    <w:rsid w:val="00716472"/>
    <w:rsid w:val="0073288D"/>
    <w:rsid w:val="008322D8"/>
    <w:rsid w:val="008A23D1"/>
    <w:rsid w:val="00980729"/>
    <w:rsid w:val="0099105B"/>
    <w:rsid w:val="009A58A9"/>
    <w:rsid w:val="009D1D87"/>
    <w:rsid w:val="00A36836"/>
    <w:rsid w:val="00A507CC"/>
    <w:rsid w:val="00AD28EC"/>
    <w:rsid w:val="00AD4A12"/>
    <w:rsid w:val="00BD5315"/>
    <w:rsid w:val="00C538C3"/>
    <w:rsid w:val="00CA6A1D"/>
    <w:rsid w:val="00CD63E0"/>
    <w:rsid w:val="00CF0B8F"/>
    <w:rsid w:val="00D4671F"/>
    <w:rsid w:val="00D62E9E"/>
    <w:rsid w:val="00D9746D"/>
    <w:rsid w:val="00E33183"/>
    <w:rsid w:val="00E37678"/>
    <w:rsid w:val="00E437A6"/>
    <w:rsid w:val="00E668F3"/>
    <w:rsid w:val="00F27C65"/>
    <w:rsid w:val="00F379D9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612D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161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1612D4"/>
    <w:rPr>
      <w:color w:val="106BBE"/>
    </w:rPr>
  </w:style>
  <w:style w:type="table" w:styleId="a5">
    <w:name w:val="Table Grid"/>
    <w:basedOn w:val="a1"/>
    <w:rsid w:val="0016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606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6C1"/>
  </w:style>
  <w:style w:type="paragraph" w:styleId="a7">
    <w:name w:val="No Spacing"/>
    <w:uiPriority w:val="1"/>
    <w:qFormat/>
    <w:rsid w:val="0066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1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612D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1612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Гипертекстовая ссылка"/>
    <w:basedOn w:val="a0"/>
    <w:uiPriority w:val="99"/>
    <w:rsid w:val="001612D4"/>
    <w:rPr>
      <w:color w:val="106BBE"/>
    </w:rPr>
  </w:style>
  <w:style w:type="table" w:styleId="a5">
    <w:name w:val="Table Grid"/>
    <w:basedOn w:val="a1"/>
    <w:rsid w:val="00161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606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6C1"/>
  </w:style>
  <w:style w:type="paragraph" w:styleId="a7">
    <w:name w:val="No Spacing"/>
    <w:uiPriority w:val="1"/>
    <w:qFormat/>
    <w:rsid w:val="0066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2018-02-12T05:55:00Z</cp:lastPrinted>
  <dcterms:created xsi:type="dcterms:W3CDTF">2018-02-12T06:00:00Z</dcterms:created>
  <dcterms:modified xsi:type="dcterms:W3CDTF">2018-02-12T07:33:00Z</dcterms:modified>
</cp:coreProperties>
</file>