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EE" w:rsidRPr="00052BEE" w:rsidRDefault="00052BEE" w:rsidP="00052BEE">
      <w:pPr>
        <w:jc w:val="center"/>
        <w:rPr>
          <w:rFonts w:ascii="Times New Roman" w:hAnsi="Times New Roman"/>
          <w:b/>
          <w:sz w:val="28"/>
        </w:rPr>
      </w:pPr>
      <w:bookmarkStart w:id="0" w:name="_GoBack"/>
      <w:r w:rsidRPr="00052BEE">
        <w:rPr>
          <w:rFonts w:ascii="Times New Roman" w:hAnsi="Times New Roman"/>
          <w:b/>
          <w:sz w:val="28"/>
        </w:rPr>
        <w:t>Осторожно – скользкая дорога!</w:t>
      </w:r>
    </w:p>
    <w:bookmarkEnd w:id="0"/>
    <w:p w:rsidR="00052BEE" w:rsidRDefault="00052BEE" w:rsidP="00052BEE">
      <w:pPr>
        <w:jc w:val="both"/>
        <w:rPr>
          <w:rFonts w:ascii="Times New Roman" w:hAnsi="Times New Roman"/>
          <w:sz w:val="28"/>
        </w:rPr>
      </w:pPr>
    </w:p>
    <w:p w:rsidR="00052BEE" w:rsidRPr="00052BEE" w:rsidRDefault="00052BEE" w:rsidP="00052BEE">
      <w:pPr>
        <w:jc w:val="both"/>
        <w:rPr>
          <w:rFonts w:ascii="Times New Roman" w:hAnsi="Times New Roman"/>
          <w:sz w:val="28"/>
        </w:rPr>
      </w:pPr>
      <w:r w:rsidRPr="00052BEE">
        <w:rPr>
          <w:rFonts w:ascii="Times New Roman" w:hAnsi="Times New Roman"/>
          <w:sz w:val="28"/>
        </w:rPr>
        <w:t>С приходом холодов у автолюбителей появляется ряд проблем, связанных с погодными условиями. Это и низкая температура, и гололед, и снежные заносы, которые таят в себе не меньше опасностей, чем обледенелая дорога. Погода предъявляет и особые требования к эксплуатации автомобиля. Многолетняя практика показывает, что с приходом холодов количество дорожно-транспортных происшествий увеличивается. Самыми распространенным видами ДТП в переходный осенне-зимний период являются наезды на стоящие транспортные средства, наезды на пешеходов и наезды на препятствия.</w:t>
      </w:r>
    </w:p>
    <w:p w:rsidR="00052BEE" w:rsidRPr="00052BEE" w:rsidRDefault="00052BEE" w:rsidP="00052BEE">
      <w:pPr>
        <w:jc w:val="both"/>
        <w:rPr>
          <w:rFonts w:ascii="Times New Roman" w:hAnsi="Times New Roman"/>
          <w:sz w:val="28"/>
        </w:rPr>
      </w:pPr>
      <w:r w:rsidRPr="00052BEE">
        <w:rPr>
          <w:rFonts w:ascii="Times New Roman" w:hAnsi="Times New Roman"/>
          <w:sz w:val="28"/>
        </w:rPr>
        <w:t>Несколько слов о шинах</w:t>
      </w:r>
    </w:p>
    <w:p w:rsidR="00052BEE" w:rsidRPr="00052BEE" w:rsidRDefault="00052BEE" w:rsidP="00052BEE">
      <w:pPr>
        <w:jc w:val="both"/>
        <w:rPr>
          <w:rFonts w:ascii="Times New Roman" w:hAnsi="Times New Roman"/>
          <w:sz w:val="28"/>
        </w:rPr>
      </w:pPr>
      <w:r w:rsidRPr="00052BEE">
        <w:rPr>
          <w:rFonts w:ascii="Times New Roman" w:hAnsi="Times New Roman"/>
          <w:sz w:val="28"/>
        </w:rPr>
        <w:t>На скользкой дороге хорошее сцепление передних управляемых колес имеет большое значение для безопасной езды, поэтому необходимо, чтобы на передних колесах были менее изношенные шины. Не рекомендуется ездить зимой на спущенных шинах: в условиях холода резина под влиянием деформаций легко трескается.</w:t>
      </w:r>
    </w:p>
    <w:p w:rsidR="00052BEE" w:rsidRPr="00052BEE" w:rsidRDefault="00052BEE" w:rsidP="00052BEE">
      <w:pPr>
        <w:jc w:val="both"/>
        <w:rPr>
          <w:rFonts w:ascii="Times New Roman" w:hAnsi="Times New Roman"/>
          <w:sz w:val="28"/>
        </w:rPr>
      </w:pPr>
      <w:proofErr w:type="gramStart"/>
      <w:r w:rsidRPr="00052BEE">
        <w:rPr>
          <w:rFonts w:ascii="Times New Roman" w:hAnsi="Times New Roman"/>
          <w:sz w:val="28"/>
        </w:rPr>
        <w:t>Многолетняя практика лучших водителей свидетельствует о том, что правильная оценка дорожных условий, умелое применение надлежащих приемов управления, своевременный контроль технического состояния автомобиля, четкое и неукоснительное выполнение требований Правил дорожного движения позволяет уверенно водить автомобиль и по скользки дорогам.</w:t>
      </w:r>
      <w:proofErr w:type="gramEnd"/>
    </w:p>
    <w:p w:rsidR="00052BEE" w:rsidRPr="00052BEE" w:rsidRDefault="00052BEE" w:rsidP="00052BEE">
      <w:pPr>
        <w:jc w:val="both"/>
        <w:rPr>
          <w:rFonts w:ascii="Times New Roman" w:hAnsi="Times New Roman"/>
          <w:sz w:val="28"/>
        </w:rPr>
      </w:pPr>
      <w:r w:rsidRPr="00052BEE">
        <w:rPr>
          <w:rFonts w:ascii="Times New Roman" w:hAnsi="Times New Roman"/>
          <w:sz w:val="28"/>
        </w:rPr>
        <w:t>Как предотвратить занос</w:t>
      </w:r>
    </w:p>
    <w:p w:rsidR="00052BEE" w:rsidRPr="00052BEE" w:rsidRDefault="00052BEE" w:rsidP="00052BEE">
      <w:pPr>
        <w:jc w:val="both"/>
        <w:rPr>
          <w:rFonts w:ascii="Times New Roman" w:hAnsi="Times New Roman"/>
          <w:sz w:val="28"/>
        </w:rPr>
      </w:pPr>
      <w:r w:rsidRPr="00052BEE">
        <w:rPr>
          <w:rFonts w:ascii="Times New Roman" w:hAnsi="Times New Roman"/>
          <w:sz w:val="28"/>
        </w:rPr>
        <w:t xml:space="preserve">Для предотвращения заноса следует избегать резких приемов управления не только педалью тормоза, но и рулевым колесом, и педалью управления, и сцеплением. </w:t>
      </w:r>
      <w:proofErr w:type="gramStart"/>
      <w:r w:rsidRPr="00052BEE">
        <w:rPr>
          <w:rFonts w:ascii="Times New Roman" w:hAnsi="Times New Roman"/>
          <w:sz w:val="28"/>
        </w:rPr>
        <w:t>Опасны</w:t>
      </w:r>
      <w:proofErr w:type="gramEnd"/>
      <w:r w:rsidRPr="00052BEE">
        <w:rPr>
          <w:rFonts w:ascii="Times New Roman" w:hAnsi="Times New Roman"/>
          <w:sz w:val="28"/>
        </w:rPr>
        <w:t xml:space="preserve"> одновременное торможение и поворот управляемых колес. Тормоза для движения на скользкой дороге должны быть отрегулированы особенно тщательно, чтобы торможение всех колес автомобиля происходило одновременно. В противном случае неизбежно возникновение заноса.</w:t>
      </w:r>
    </w:p>
    <w:p w:rsidR="00052BEE" w:rsidRPr="00052BEE" w:rsidRDefault="00052BEE" w:rsidP="00052BEE">
      <w:pPr>
        <w:jc w:val="both"/>
        <w:rPr>
          <w:rFonts w:ascii="Times New Roman" w:hAnsi="Times New Roman"/>
          <w:sz w:val="28"/>
        </w:rPr>
      </w:pPr>
      <w:r w:rsidRPr="00052BEE">
        <w:rPr>
          <w:rFonts w:ascii="Times New Roman" w:hAnsi="Times New Roman"/>
          <w:sz w:val="28"/>
        </w:rPr>
        <w:t>Как тормозить на льду</w:t>
      </w:r>
    </w:p>
    <w:p w:rsidR="00052BEE" w:rsidRPr="00052BEE" w:rsidRDefault="00052BEE" w:rsidP="00052BEE">
      <w:pPr>
        <w:jc w:val="both"/>
        <w:rPr>
          <w:rFonts w:ascii="Times New Roman" w:hAnsi="Times New Roman"/>
          <w:sz w:val="28"/>
        </w:rPr>
      </w:pPr>
      <w:r w:rsidRPr="00052BEE">
        <w:rPr>
          <w:rFonts w:ascii="Times New Roman" w:hAnsi="Times New Roman"/>
          <w:sz w:val="28"/>
        </w:rPr>
        <w:lastRenderedPageBreak/>
        <w:t>При движении на льду лучше вообще не пользоваться тормозами, чтобы замедлить движение, и пользоваться ими лишь в момент окончания остановки. Почему спросите вы? Попробуем объяснить.</w:t>
      </w:r>
    </w:p>
    <w:p w:rsidR="00052BEE" w:rsidRPr="00052BEE" w:rsidRDefault="00052BEE" w:rsidP="00052BEE">
      <w:pPr>
        <w:jc w:val="both"/>
        <w:rPr>
          <w:rFonts w:ascii="Times New Roman" w:hAnsi="Times New Roman"/>
          <w:sz w:val="28"/>
        </w:rPr>
      </w:pPr>
      <w:r w:rsidRPr="00052BEE">
        <w:rPr>
          <w:rFonts w:ascii="Times New Roman" w:hAnsi="Times New Roman"/>
          <w:sz w:val="28"/>
        </w:rPr>
        <w:t xml:space="preserve">Если при движении по дороге с сухим асфальтобетонным покрытием коэффициент сцепления шины с покрытием равен 0,6 и тормозной путь составляет около 10 метров, то в условиях гололеда такой маневр при той де скорости будет происходить на протяжении около 20-30 метров. При торможении на гололеде траектория чаще всего криволинейна и поэтому фактический путь торможения значительно больше, чем измеренный </w:t>
      </w:r>
      <w:proofErr w:type="gramStart"/>
      <w:r w:rsidRPr="00052BEE">
        <w:rPr>
          <w:rFonts w:ascii="Times New Roman" w:hAnsi="Times New Roman"/>
          <w:sz w:val="28"/>
        </w:rPr>
        <w:t>по</w:t>
      </w:r>
      <w:proofErr w:type="gramEnd"/>
      <w:r w:rsidRPr="00052BEE">
        <w:rPr>
          <w:rFonts w:ascii="Times New Roman" w:hAnsi="Times New Roman"/>
          <w:sz w:val="28"/>
        </w:rPr>
        <w:t xml:space="preserve"> прямой.</w:t>
      </w:r>
    </w:p>
    <w:p w:rsidR="00052BEE" w:rsidRPr="00052BEE" w:rsidRDefault="00052BEE" w:rsidP="00052BEE">
      <w:pPr>
        <w:jc w:val="both"/>
        <w:rPr>
          <w:rFonts w:ascii="Times New Roman" w:hAnsi="Times New Roman"/>
          <w:sz w:val="28"/>
        </w:rPr>
      </w:pPr>
      <w:r w:rsidRPr="00052BEE">
        <w:rPr>
          <w:rFonts w:ascii="Times New Roman" w:hAnsi="Times New Roman"/>
          <w:sz w:val="28"/>
        </w:rPr>
        <w:t>Основной совет для всех автомобилистов – не тормозить резко, это не только бесполезно, но и опасно. Общеизвестно, что пользование тормозами характеризует квалификацию водителя. Чем меньше и более плавно вы тормозите, тем лучше научились определять режим движения, тем выше ваша квалификация.</w:t>
      </w:r>
    </w:p>
    <w:p w:rsidR="00052BEE" w:rsidRPr="00052BEE" w:rsidRDefault="00052BEE" w:rsidP="00052BEE">
      <w:pPr>
        <w:jc w:val="both"/>
        <w:rPr>
          <w:rFonts w:ascii="Times New Roman" w:hAnsi="Times New Roman"/>
          <w:sz w:val="28"/>
        </w:rPr>
      </w:pPr>
      <w:r w:rsidRPr="00052BEE">
        <w:rPr>
          <w:rFonts w:ascii="Times New Roman" w:hAnsi="Times New Roman"/>
          <w:sz w:val="28"/>
        </w:rPr>
        <w:t xml:space="preserve">Зимние </w:t>
      </w:r>
      <w:proofErr w:type="spellStart"/>
      <w:r w:rsidRPr="00052BEE">
        <w:rPr>
          <w:rFonts w:ascii="Times New Roman" w:hAnsi="Times New Roman"/>
          <w:sz w:val="28"/>
        </w:rPr>
        <w:t>ошипованные</w:t>
      </w:r>
      <w:proofErr w:type="spellEnd"/>
      <w:r w:rsidRPr="00052BEE">
        <w:rPr>
          <w:rFonts w:ascii="Times New Roman" w:hAnsi="Times New Roman"/>
          <w:sz w:val="28"/>
        </w:rPr>
        <w:t xml:space="preserve"> шины, нужно ли их применять?</w:t>
      </w:r>
    </w:p>
    <w:p w:rsidR="00052BEE" w:rsidRPr="00052BEE" w:rsidRDefault="00052BEE" w:rsidP="00052BEE">
      <w:pPr>
        <w:jc w:val="both"/>
        <w:rPr>
          <w:rFonts w:ascii="Times New Roman" w:hAnsi="Times New Roman"/>
          <w:sz w:val="28"/>
        </w:rPr>
      </w:pPr>
      <w:r w:rsidRPr="00052BEE">
        <w:rPr>
          <w:rFonts w:ascii="Times New Roman" w:hAnsi="Times New Roman"/>
          <w:sz w:val="28"/>
        </w:rPr>
        <w:t xml:space="preserve">В настоящее время шины с шипами применяются во многих странах мира. Стоит ли устанавливать шины с шипами? Не лучше ли потерять 10-15 минут на маршруте и потом, так ли уж эффективны модные безопасные </w:t>
      </w:r>
      <w:proofErr w:type="spellStart"/>
      <w:r w:rsidRPr="00052BEE">
        <w:rPr>
          <w:rFonts w:ascii="Times New Roman" w:hAnsi="Times New Roman"/>
          <w:sz w:val="28"/>
        </w:rPr>
        <w:t>ошипованные</w:t>
      </w:r>
      <w:proofErr w:type="spellEnd"/>
      <w:r w:rsidRPr="00052BEE">
        <w:rPr>
          <w:rFonts w:ascii="Times New Roman" w:hAnsi="Times New Roman"/>
          <w:sz w:val="28"/>
        </w:rPr>
        <w:t xml:space="preserve"> шины? Давайте разберемся!</w:t>
      </w:r>
    </w:p>
    <w:p w:rsidR="00052BEE" w:rsidRPr="00052BEE" w:rsidRDefault="00052BEE" w:rsidP="00052BEE">
      <w:pPr>
        <w:jc w:val="both"/>
        <w:rPr>
          <w:rFonts w:ascii="Times New Roman" w:hAnsi="Times New Roman"/>
          <w:sz w:val="28"/>
        </w:rPr>
      </w:pPr>
      <w:r w:rsidRPr="00052BEE">
        <w:rPr>
          <w:rFonts w:ascii="Times New Roman" w:hAnsi="Times New Roman"/>
          <w:sz w:val="28"/>
        </w:rPr>
        <w:t xml:space="preserve">При движении по очень скользкому ледяному покрытию, то есть при движении очень напряженном, водитель начинает чувствовать, что автомобиль как-то не слушается его. Объясняется это просто. Направление движение управляемых колес автомобиля корректирует дорога. Если на сухом </w:t>
      </w:r>
      <w:proofErr w:type="spellStart"/>
      <w:r w:rsidRPr="00052BEE">
        <w:rPr>
          <w:rFonts w:ascii="Times New Roman" w:hAnsi="Times New Roman"/>
          <w:sz w:val="28"/>
        </w:rPr>
        <w:t>асфальт</w:t>
      </w:r>
      <w:proofErr w:type="gramStart"/>
      <w:r w:rsidRPr="00052BEE">
        <w:rPr>
          <w:rFonts w:ascii="Times New Roman" w:hAnsi="Times New Roman"/>
          <w:sz w:val="28"/>
        </w:rPr>
        <w:t>о</w:t>
      </w:r>
      <w:proofErr w:type="spellEnd"/>
      <w:r w:rsidRPr="00052BEE">
        <w:rPr>
          <w:rFonts w:ascii="Times New Roman" w:hAnsi="Times New Roman"/>
          <w:sz w:val="28"/>
        </w:rPr>
        <w:t>-</w:t>
      </w:r>
      <w:proofErr w:type="gramEnd"/>
      <w:r w:rsidRPr="00052BEE">
        <w:rPr>
          <w:rFonts w:ascii="Times New Roman" w:hAnsi="Times New Roman"/>
          <w:sz w:val="28"/>
        </w:rPr>
        <w:t xml:space="preserve"> и цементобетонном покрытии небольшой камень или неравномерность поперечного уклона дороги не оказывали влияния на направление движения автомобиля, задаваемое водителем, то при гололеде бороздки застывшего льда или снега, попавшие даже под одно колесо, уводят автомобиль в сторону.</w:t>
      </w:r>
    </w:p>
    <w:p w:rsidR="00052BEE" w:rsidRPr="00052BEE" w:rsidRDefault="00052BEE" w:rsidP="00052BEE">
      <w:pPr>
        <w:jc w:val="both"/>
        <w:rPr>
          <w:rFonts w:ascii="Times New Roman" w:hAnsi="Times New Roman"/>
          <w:sz w:val="28"/>
        </w:rPr>
      </w:pPr>
      <w:r w:rsidRPr="00052BEE">
        <w:rPr>
          <w:rFonts w:ascii="Times New Roman" w:hAnsi="Times New Roman"/>
          <w:sz w:val="28"/>
        </w:rPr>
        <w:t xml:space="preserve">Водителю в этом случае не стоит сразу же корректировать направление движения рулевом колесом. Надо подождать, когда кончится это возмущение, так как обычно оно непродолжительно, и автомобиль затем сам занимает предназначенную ему полосу движения. «Гололедные» участки часто доставляют опытным водителям немало неприятных минут, поскольку у них возникает сторожевое недоверие к управляемому автомобилю. </w:t>
      </w:r>
      <w:r w:rsidRPr="00052BEE">
        <w:rPr>
          <w:rFonts w:ascii="Times New Roman" w:hAnsi="Times New Roman"/>
          <w:sz w:val="28"/>
        </w:rPr>
        <w:lastRenderedPageBreak/>
        <w:t>Водителю кажется, что это не его автомобиль и что на нем невозможно ехать.</w:t>
      </w:r>
    </w:p>
    <w:p w:rsidR="00052BEE" w:rsidRPr="00052BEE" w:rsidRDefault="00052BEE" w:rsidP="00052BEE">
      <w:pPr>
        <w:jc w:val="both"/>
        <w:rPr>
          <w:rFonts w:ascii="Times New Roman" w:hAnsi="Times New Roman"/>
          <w:sz w:val="28"/>
        </w:rPr>
      </w:pPr>
      <w:r w:rsidRPr="00052BEE">
        <w:rPr>
          <w:rFonts w:ascii="Times New Roman" w:hAnsi="Times New Roman"/>
          <w:sz w:val="28"/>
        </w:rPr>
        <w:t xml:space="preserve">«Чужой» по методам управления автомобиль вызывает у водителя чувство «липкого страха», неудовлетворительностью поездкой и всем окружением на дороге. И, не смотря на то, что виновата дорога, водитель все свое внимание сосредотачивает на автомобиле, фиксирует все его недостатки, хотя знает, что их совершенно не прибавилось. В данном случае </w:t>
      </w:r>
      <w:proofErr w:type="spellStart"/>
      <w:r w:rsidRPr="00052BEE">
        <w:rPr>
          <w:rFonts w:ascii="Times New Roman" w:hAnsi="Times New Roman"/>
          <w:sz w:val="28"/>
        </w:rPr>
        <w:t>ошипованные</w:t>
      </w:r>
      <w:proofErr w:type="spellEnd"/>
      <w:r w:rsidRPr="00052BEE">
        <w:rPr>
          <w:rFonts w:ascii="Times New Roman" w:hAnsi="Times New Roman"/>
          <w:sz w:val="28"/>
        </w:rPr>
        <w:t xml:space="preserve"> шины значительно повышают надежность движения и уверенность управления автомобилем.</w:t>
      </w:r>
    </w:p>
    <w:p w:rsidR="00052BEE" w:rsidRPr="00052BEE" w:rsidRDefault="00052BEE" w:rsidP="00052BEE">
      <w:pPr>
        <w:jc w:val="both"/>
        <w:rPr>
          <w:rFonts w:ascii="Times New Roman" w:hAnsi="Times New Roman"/>
          <w:sz w:val="28"/>
        </w:rPr>
      </w:pPr>
      <w:r w:rsidRPr="00052BEE">
        <w:rPr>
          <w:rFonts w:ascii="Times New Roman" w:hAnsi="Times New Roman"/>
          <w:sz w:val="28"/>
        </w:rPr>
        <w:t>Если у шин отсутствуют шипы, управление автомобилем сильно утомляет водителя, а суммирующееся раздражение может привести к необдуманному маневру и как, правило, к дорожно-транспортному происшествию.</w:t>
      </w:r>
    </w:p>
    <w:p w:rsidR="00052BEE" w:rsidRPr="00052BEE" w:rsidRDefault="00052BEE" w:rsidP="00052BEE">
      <w:pPr>
        <w:jc w:val="both"/>
        <w:rPr>
          <w:rFonts w:ascii="Times New Roman" w:hAnsi="Times New Roman"/>
          <w:sz w:val="28"/>
        </w:rPr>
      </w:pPr>
      <w:r w:rsidRPr="00052BEE">
        <w:rPr>
          <w:rFonts w:ascii="Times New Roman" w:hAnsi="Times New Roman"/>
          <w:sz w:val="28"/>
        </w:rPr>
        <w:t>В заключении хотелось бы отметить, что это строгое соблюдение Правил дорожного движения, в особенности скоростного режима, дистанции и бокового интервала между автомобилями является залогом безопасности на дороге.</w:t>
      </w:r>
    </w:p>
    <w:p w:rsidR="00052BEE" w:rsidRPr="00052BEE" w:rsidRDefault="00052BEE" w:rsidP="00052BEE">
      <w:pPr>
        <w:jc w:val="both"/>
        <w:rPr>
          <w:rFonts w:ascii="Times New Roman" w:hAnsi="Times New Roman"/>
          <w:sz w:val="28"/>
        </w:rPr>
      </w:pPr>
      <w:r w:rsidRPr="00052BEE">
        <w:rPr>
          <w:rFonts w:ascii="Times New Roman" w:hAnsi="Times New Roman"/>
          <w:sz w:val="28"/>
        </w:rPr>
        <w:t>И помните, что скользкая дорога не терпит резкого торможения. Умеренность и плавность во всем – вот первейший закон поведения на такой дороге.</w:t>
      </w:r>
    </w:p>
    <w:p w:rsidR="00AE67AB" w:rsidRPr="00052BEE" w:rsidRDefault="00AE67AB" w:rsidP="00052BEE">
      <w:pPr>
        <w:jc w:val="both"/>
        <w:rPr>
          <w:rFonts w:ascii="Times New Roman" w:hAnsi="Times New Roman"/>
          <w:sz w:val="28"/>
        </w:rPr>
      </w:pPr>
    </w:p>
    <w:sectPr w:rsidR="00AE67AB" w:rsidRPr="00052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99"/>
    <w:rsid w:val="00052BEE"/>
    <w:rsid w:val="003C2999"/>
    <w:rsid w:val="009B10C1"/>
    <w:rsid w:val="00AE67AB"/>
    <w:rsid w:val="00BD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7B"/>
    <w:pPr>
      <w:spacing w:after="200" w:line="276" w:lineRule="auto"/>
    </w:pPr>
    <w:rPr>
      <w:sz w:val="22"/>
      <w:szCs w:val="22"/>
    </w:rPr>
  </w:style>
  <w:style w:type="paragraph" w:styleId="1">
    <w:name w:val="heading 1"/>
    <w:basedOn w:val="a"/>
    <w:link w:val="10"/>
    <w:uiPriority w:val="9"/>
    <w:qFormat/>
    <w:rsid w:val="003C299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999"/>
    <w:rPr>
      <w:rFonts w:ascii="Times New Roman" w:eastAsia="Times New Roman" w:hAnsi="Times New Roman"/>
      <w:b/>
      <w:bCs/>
      <w:kern w:val="36"/>
      <w:sz w:val="48"/>
      <w:szCs w:val="48"/>
      <w:lang w:eastAsia="ru-RU"/>
    </w:rPr>
  </w:style>
  <w:style w:type="character" w:styleId="a3">
    <w:name w:val="Hyperlink"/>
    <w:basedOn w:val="a0"/>
    <w:uiPriority w:val="99"/>
    <w:unhideWhenUsed/>
    <w:rsid w:val="003C2999"/>
    <w:rPr>
      <w:color w:val="0000FF"/>
      <w:u w:val="single"/>
    </w:rPr>
  </w:style>
  <w:style w:type="paragraph" w:styleId="a4">
    <w:name w:val="Normal (Web)"/>
    <w:basedOn w:val="a"/>
    <w:uiPriority w:val="99"/>
    <w:semiHidden/>
    <w:unhideWhenUsed/>
    <w:rsid w:val="003C299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7B"/>
    <w:pPr>
      <w:spacing w:after="200" w:line="276" w:lineRule="auto"/>
    </w:pPr>
    <w:rPr>
      <w:sz w:val="22"/>
      <w:szCs w:val="22"/>
    </w:rPr>
  </w:style>
  <w:style w:type="paragraph" w:styleId="1">
    <w:name w:val="heading 1"/>
    <w:basedOn w:val="a"/>
    <w:link w:val="10"/>
    <w:uiPriority w:val="9"/>
    <w:qFormat/>
    <w:rsid w:val="003C299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999"/>
    <w:rPr>
      <w:rFonts w:ascii="Times New Roman" w:eastAsia="Times New Roman" w:hAnsi="Times New Roman"/>
      <w:b/>
      <w:bCs/>
      <w:kern w:val="36"/>
      <w:sz w:val="48"/>
      <w:szCs w:val="48"/>
      <w:lang w:eastAsia="ru-RU"/>
    </w:rPr>
  </w:style>
  <w:style w:type="character" w:styleId="a3">
    <w:name w:val="Hyperlink"/>
    <w:basedOn w:val="a0"/>
    <w:uiPriority w:val="99"/>
    <w:unhideWhenUsed/>
    <w:rsid w:val="003C2999"/>
    <w:rPr>
      <w:color w:val="0000FF"/>
      <w:u w:val="single"/>
    </w:rPr>
  </w:style>
  <w:style w:type="paragraph" w:styleId="a4">
    <w:name w:val="Normal (Web)"/>
    <w:basedOn w:val="a"/>
    <w:uiPriority w:val="99"/>
    <w:semiHidden/>
    <w:unhideWhenUsed/>
    <w:rsid w:val="003C299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4727">
      <w:bodyDiv w:val="1"/>
      <w:marLeft w:val="0"/>
      <w:marRight w:val="0"/>
      <w:marTop w:val="0"/>
      <w:marBottom w:val="0"/>
      <w:divBdr>
        <w:top w:val="none" w:sz="0" w:space="0" w:color="auto"/>
        <w:left w:val="none" w:sz="0" w:space="0" w:color="auto"/>
        <w:bottom w:val="none" w:sz="0" w:space="0" w:color="auto"/>
        <w:right w:val="none" w:sz="0" w:space="0" w:color="auto"/>
      </w:divBdr>
      <w:divsChild>
        <w:div w:id="767239736">
          <w:marLeft w:val="0"/>
          <w:marRight w:val="0"/>
          <w:marTop w:val="0"/>
          <w:marBottom w:val="0"/>
          <w:divBdr>
            <w:top w:val="none" w:sz="0" w:space="0" w:color="auto"/>
            <w:left w:val="none" w:sz="0" w:space="0" w:color="auto"/>
            <w:bottom w:val="none" w:sz="0" w:space="0" w:color="auto"/>
            <w:right w:val="none" w:sz="0" w:space="0" w:color="auto"/>
          </w:divBdr>
          <w:divsChild>
            <w:div w:id="917327045">
              <w:marLeft w:val="0"/>
              <w:marRight w:val="0"/>
              <w:marTop w:val="0"/>
              <w:marBottom w:val="0"/>
              <w:divBdr>
                <w:top w:val="none" w:sz="0" w:space="0" w:color="auto"/>
                <w:left w:val="none" w:sz="0" w:space="0" w:color="auto"/>
                <w:bottom w:val="none" w:sz="0" w:space="0" w:color="auto"/>
                <w:right w:val="none" w:sz="0" w:space="0" w:color="auto"/>
              </w:divBdr>
              <w:divsChild>
                <w:div w:id="1477525743">
                  <w:marLeft w:val="0"/>
                  <w:marRight w:val="0"/>
                  <w:marTop w:val="0"/>
                  <w:marBottom w:val="0"/>
                  <w:divBdr>
                    <w:top w:val="none" w:sz="0" w:space="0" w:color="auto"/>
                    <w:left w:val="none" w:sz="0" w:space="0" w:color="auto"/>
                    <w:bottom w:val="none" w:sz="0" w:space="0" w:color="auto"/>
                    <w:right w:val="none" w:sz="0" w:space="0" w:color="auto"/>
                  </w:divBdr>
                  <w:divsChild>
                    <w:div w:id="774331451">
                      <w:marLeft w:val="0"/>
                      <w:marRight w:val="0"/>
                      <w:marTop w:val="0"/>
                      <w:marBottom w:val="0"/>
                      <w:divBdr>
                        <w:top w:val="none" w:sz="0" w:space="0" w:color="auto"/>
                        <w:left w:val="none" w:sz="0" w:space="0" w:color="auto"/>
                        <w:bottom w:val="none" w:sz="0" w:space="0" w:color="auto"/>
                        <w:right w:val="none" w:sz="0" w:space="0" w:color="auto"/>
                      </w:divBdr>
                      <w:divsChild>
                        <w:div w:id="14523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9436">
      <w:bodyDiv w:val="1"/>
      <w:marLeft w:val="0"/>
      <w:marRight w:val="0"/>
      <w:marTop w:val="0"/>
      <w:marBottom w:val="0"/>
      <w:divBdr>
        <w:top w:val="none" w:sz="0" w:space="0" w:color="auto"/>
        <w:left w:val="none" w:sz="0" w:space="0" w:color="auto"/>
        <w:bottom w:val="none" w:sz="0" w:space="0" w:color="auto"/>
        <w:right w:val="none" w:sz="0" w:space="0" w:color="auto"/>
      </w:divBdr>
      <w:divsChild>
        <w:div w:id="681931171">
          <w:marLeft w:val="0"/>
          <w:marRight w:val="0"/>
          <w:marTop w:val="0"/>
          <w:marBottom w:val="0"/>
          <w:divBdr>
            <w:top w:val="none" w:sz="0" w:space="0" w:color="auto"/>
            <w:left w:val="none" w:sz="0" w:space="0" w:color="auto"/>
            <w:bottom w:val="none" w:sz="0" w:space="0" w:color="auto"/>
            <w:right w:val="none" w:sz="0" w:space="0" w:color="auto"/>
          </w:divBdr>
          <w:divsChild>
            <w:div w:id="716857178">
              <w:marLeft w:val="0"/>
              <w:marRight w:val="0"/>
              <w:marTop w:val="0"/>
              <w:marBottom w:val="0"/>
              <w:divBdr>
                <w:top w:val="none" w:sz="0" w:space="0" w:color="auto"/>
                <w:left w:val="none" w:sz="0" w:space="0" w:color="auto"/>
                <w:bottom w:val="none" w:sz="0" w:space="0" w:color="auto"/>
                <w:right w:val="none" w:sz="0" w:space="0" w:color="auto"/>
              </w:divBdr>
              <w:divsChild>
                <w:div w:id="1450855367">
                  <w:marLeft w:val="0"/>
                  <w:marRight w:val="0"/>
                  <w:marTop w:val="0"/>
                  <w:marBottom w:val="0"/>
                  <w:divBdr>
                    <w:top w:val="none" w:sz="0" w:space="0" w:color="auto"/>
                    <w:left w:val="none" w:sz="0" w:space="0" w:color="auto"/>
                    <w:bottom w:val="none" w:sz="0" w:space="0" w:color="auto"/>
                    <w:right w:val="none" w:sz="0" w:space="0" w:color="auto"/>
                  </w:divBdr>
                  <w:divsChild>
                    <w:div w:id="287397876">
                      <w:marLeft w:val="0"/>
                      <w:marRight w:val="0"/>
                      <w:marTop w:val="0"/>
                      <w:marBottom w:val="0"/>
                      <w:divBdr>
                        <w:top w:val="none" w:sz="0" w:space="0" w:color="auto"/>
                        <w:left w:val="none" w:sz="0" w:space="0" w:color="auto"/>
                        <w:bottom w:val="none" w:sz="0" w:space="0" w:color="auto"/>
                        <w:right w:val="none" w:sz="0" w:space="0" w:color="auto"/>
                      </w:divBdr>
                      <w:divsChild>
                        <w:div w:id="967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49628">
      <w:bodyDiv w:val="1"/>
      <w:marLeft w:val="0"/>
      <w:marRight w:val="0"/>
      <w:marTop w:val="0"/>
      <w:marBottom w:val="0"/>
      <w:divBdr>
        <w:top w:val="none" w:sz="0" w:space="0" w:color="auto"/>
        <w:left w:val="none" w:sz="0" w:space="0" w:color="auto"/>
        <w:bottom w:val="none" w:sz="0" w:space="0" w:color="auto"/>
        <w:right w:val="none" w:sz="0" w:space="0" w:color="auto"/>
      </w:divBdr>
      <w:divsChild>
        <w:div w:id="470681619">
          <w:marLeft w:val="0"/>
          <w:marRight w:val="0"/>
          <w:marTop w:val="0"/>
          <w:marBottom w:val="0"/>
          <w:divBdr>
            <w:top w:val="none" w:sz="0" w:space="0" w:color="auto"/>
            <w:left w:val="none" w:sz="0" w:space="0" w:color="auto"/>
            <w:bottom w:val="none" w:sz="0" w:space="0" w:color="auto"/>
            <w:right w:val="none" w:sz="0" w:space="0" w:color="auto"/>
          </w:divBdr>
          <w:divsChild>
            <w:div w:id="1990478267">
              <w:marLeft w:val="0"/>
              <w:marRight w:val="0"/>
              <w:marTop w:val="0"/>
              <w:marBottom w:val="0"/>
              <w:divBdr>
                <w:top w:val="none" w:sz="0" w:space="0" w:color="auto"/>
                <w:left w:val="none" w:sz="0" w:space="0" w:color="auto"/>
                <w:bottom w:val="none" w:sz="0" w:space="0" w:color="auto"/>
                <w:right w:val="none" w:sz="0" w:space="0" w:color="auto"/>
              </w:divBdr>
              <w:divsChild>
                <w:div w:id="602033641">
                  <w:marLeft w:val="0"/>
                  <w:marRight w:val="0"/>
                  <w:marTop w:val="0"/>
                  <w:marBottom w:val="0"/>
                  <w:divBdr>
                    <w:top w:val="none" w:sz="0" w:space="0" w:color="auto"/>
                    <w:left w:val="none" w:sz="0" w:space="0" w:color="auto"/>
                    <w:bottom w:val="none" w:sz="0" w:space="0" w:color="auto"/>
                    <w:right w:val="none" w:sz="0" w:space="0" w:color="auto"/>
                  </w:divBdr>
                  <w:divsChild>
                    <w:div w:id="1699769399">
                      <w:marLeft w:val="0"/>
                      <w:marRight w:val="0"/>
                      <w:marTop w:val="0"/>
                      <w:marBottom w:val="0"/>
                      <w:divBdr>
                        <w:top w:val="none" w:sz="0" w:space="0" w:color="auto"/>
                        <w:left w:val="none" w:sz="0" w:space="0" w:color="auto"/>
                        <w:bottom w:val="none" w:sz="0" w:space="0" w:color="auto"/>
                        <w:right w:val="none" w:sz="0" w:space="0" w:color="auto"/>
                      </w:divBdr>
                      <w:divsChild>
                        <w:div w:id="589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dc:creator>
  <cp:lastModifiedBy>Пресс-служба</cp:lastModifiedBy>
  <cp:revision>2</cp:revision>
  <dcterms:created xsi:type="dcterms:W3CDTF">2014-10-13T10:33:00Z</dcterms:created>
  <dcterms:modified xsi:type="dcterms:W3CDTF">2014-10-13T10:33:00Z</dcterms:modified>
</cp:coreProperties>
</file>