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DB" w:rsidRPr="00DA73EA" w:rsidRDefault="00052DDB" w:rsidP="00052DDB">
      <w:pPr>
        <w:pStyle w:val="ad"/>
        <w:spacing w:after="0"/>
        <w:ind w:left="0" w:firstLine="720"/>
        <w:jc w:val="center"/>
        <w:rPr>
          <w:noProof/>
        </w:rPr>
      </w:pPr>
      <w:r w:rsidRPr="00DA73EA">
        <w:rPr>
          <w:b/>
          <w:caps/>
        </w:rPr>
        <w:t>Оглавление:</w:t>
      </w:r>
      <w:r w:rsidR="00383195" w:rsidRPr="00DA73EA">
        <w:rPr>
          <w:b/>
          <w:caps/>
          <w:smallCaps/>
          <w:sz w:val="22"/>
          <w:szCs w:val="22"/>
        </w:rPr>
        <w:fldChar w:fldCharType="begin"/>
      </w:r>
      <w:r w:rsidRPr="00DA73EA">
        <w:rPr>
          <w:b/>
          <w:caps/>
          <w:smallCaps/>
          <w:sz w:val="22"/>
          <w:szCs w:val="22"/>
        </w:rPr>
        <w:instrText xml:space="preserve"> TOC \o "1-3" \h \z \u </w:instrText>
      </w:r>
      <w:r w:rsidR="00383195" w:rsidRPr="00DA73EA">
        <w:rPr>
          <w:b/>
          <w:caps/>
          <w:smallCaps/>
          <w:sz w:val="22"/>
          <w:szCs w:val="22"/>
        </w:rPr>
        <w:fldChar w:fldCharType="separate"/>
      </w:r>
    </w:p>
    <w:p w:rsidR="00052DDB" w:rsidRPr="00DA73EA" w:rsidRDefault="00DA73EA" w:rsidP="00052DDB">
      <w:pPr>
        <w:pStyle w:val="11"/>
        <w:rPr>
          <w:sz w:val="24"/>
          <w:szCs w:val="24"/>
        </w:rPr>
      </w:pPr>
      <w:hyperlink r:id="rId6" w:anchor="_Toc248906181" w:history="1">
        <w:r w:rsidR="00052DDB" w:rsidRPr="00DA73EA">
          <w:rPr>
            <w:rStyle w:val="a3"/>
          </w:rPr>
          <w:t>Раздел 1. Порядок применения Правил землепользования и застройки в сельском поселении Междуречье. Внесение изменений в настоящие Правила</w:t>
        </w:r>
        <w:r w:rsidR="00052DDB" w:rsidRPr="00DA73EA">
          <w:rPr>
            <w:rStyle w:val="a3"/>
            <w:webHidden/>
          </w:rPr>
          <w:tab/>
        </w:r>
        <w:r w:rsidR="00383195" w:rsidRPr="00DA73EA">
          <w:rPr>
            <w:rStyle w:val="a3"/>
            <w:webHidden/>
          </w:rPr>
          <w:fldChar w:fldCharType="begin"/>
        </w:r>
        <w:r w:rsidR="00052DDB" w:rsidRPr="00DA73EA">
          <w:rPr>
            <w:rStyle w:val="a3"/>
            <w:webHidden/>
          </w:rPr>
          <w:instrText xml:space="preserve"> PAGEREF _Toc248906181 \h </w:instrText>
        </w:r>
        <w:r w:rsidR="00383195" w:rsidRPr="00DA73EA">
          <w:rPr>
            <w:rStyle w:val="a3"/>
            <w:webHidden/>
          </w:rPr>
        </w:r>
        <w:r w:rsidR="00383195" w:rsidRPr="00DA73EA">
          <w:rPr>
            <w:rStyle w:val="a3"/>
            <w:webHidden/>
          </w:rPr>
          <w:fldChar w:fldCharType="separate"/>
        </w:r>
        <w:r w:rsidR="00052DDB" w:rsidRPr="00DA73EA">
          <w:rPr>
            <w:rStyle w:val="a3"/>
            <w:webHidden/>
          </w:rPr>
          <w:t>4</w:t>
        </w:r>
        <w:r w:rsidR="00383195" w:rsidRPr="00DA73EA">
          <w:rPr>
            <w:rStyle w:val="a3"/>
            <w:webHidden/>
          </w:rPr>
          <w:fldChar w:fldCharType="end"/>
        </w:r>
      </w:hyperlink>
    </w:p>
    <w:p w:rsidR="00052DDB" w:rsidRPr="00DA73EA" w:rsidRDefault="00DA73EA" w:rsidP="00052DDB">
      <w:pPr>
        <w:pStyle w:val="21"/>
        <w:tabs>
          <w:tab w:val="right" w:pos="9345"/>
        </w:tabs>
        <w:rPr>
          <w:b w:val="0"/>
          <w:bCs w:val="0"/>
          <w:noProof/>
          <w:sz w:val="24"/>
          <w:szCs w:val="24"/>
        </w:rPr>
      </w:pPr>
      <w:hyperlink r:id="rId7" w:anchor="_Toc248906182" w:history="1">
        <w:r w:rsidR="00052DDB" w:rsidRPr="00DA73EA">
          <w:rPr>
            <w:rStyle w:val="a3"/>
            <w:noProof/>
          </w:rPr>
          <w:t>Глава 1. Общие положения</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_Toc248906182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4</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8" w:anchor="_Toc248906183" w:history="1">
        <w:r w:rsidR="00052DDB" w:rsidRPr="00DA73EA">
          <w:rPr>
            <w:rStyle w:val="a3"/>
            <w:noProof/>
          </w:rPr>
          <w:t>Статья 1. Основные понятия, используемые в настоящих Правилах</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_Toc248906183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4</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9" w:anchor="_Toc248906184" w:history="1">
        <w:r w:rsidR="00052DDB" w:rsidRPr="00DA73EA">
          <w:rPr>
            <w:rStyle w:val="a3"/>
            <w:noProof/>
          </w:rPr>
          <w:t>Статья 2. Задачи Правил землепользования и застройки сельского поселения Междуречье</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_Toc248906184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7</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0" w:anchor="_Toc248906185" w:history="1">
        <w:r w:rsidR="00052DDB" w:rsidRPr="00DA73EA">
          <w:rPr>
            <w:rStyle w:val="a3"/>
            <w:noProof/>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_Toc248906185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8</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1" w:anchor="_Toc248906186" w:history="1">
        <w:r w:rsidR="00052DDB" w:rsidRPr="00DA73EA">
          <w:rPr>
            <w:rStyle w:val="a3"/>
            <w:noProof/>
          </w:rPr>
          <w:t>Статья 4. Комиссия по землепользованию и застройке</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_Toc248906186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9</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2" w:anchor="_Toc248906187" w:history="1">
        <w:r w:rsidR="00052DDB" w:rsidRPr="00DA73EA">
          <w:rPr>
            <w:rStyle w:val="a3"/>
            <w:noProof/>
          </w:rPr>
          <w:t>Статья 5. Полномочия органов и должностных лиц местного самоуправления в области землепользования и застройки</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_Toc248906187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9</w:t>
        </w:r>
        <w:r w:rsidR="00383195" w:rsidRPr="00DA73EA">
          <w:rPr>
            <w:rStyle w:val="a3"/>
            <w:noProof/>
            <w:webHidden/>
          </w:rPr>
          <w:fldChar w:fldCharType="end"/>
        </w:r>
      </w:hyperlink>
    </w:p>
    <w:p w:rsidR="00052DDB" w:rsidRPr="00DA73EA" w:rsidRDefault="00DA73EA" w:rsidP="00052DDB">
      <w:pPr>
        <w:pStyle w:val="21"/>
        <w:tabs>
          <w:tab w:val="right" w:pos="9345"/>
        </w:tabs>
        <w:rPr>
          <w:b w:val="0"/>
          <w:bCs w:val="0"/>
          <w:noProof/>
          <w:sz w:val="24"/>
          <w:szCs w:val="24"/>
        </w:rPr>
      </w:pPr>
      <w:hyperlink r:id="rId13" w:anchor="_Toc248906188" w:history="1">
        <w:r w:rsidR="00052DDB" w:rsidRPr="00DA73EA">
          <w:rPr>
            <w:rStyle w:val="a3"/>
            <w:noProof/>
          </w:rPr>
          <w:t>Глава 2. Публичные слушания по вопросам землепользования и застройки</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_Toc248906188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10</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4" w:anchor="_Toc248906189" w:history="1">
        <w:r w:rsidR="00052DDB" w:rsidRPr="00DA73EA">
          <w:rPr>
            <w:rStyle w:val="a3"/>
            <w:noProof/>
          </w:rPr>
          <w:t>Статья 6. Публичные слушания по вопросам землепользования и застройки на территории сельского поселения Междуречье</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_Toc248906189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10</w:t>
        </w:r>
        <w:r w:rsidR="00383195" w:rsidRPr="00DA73EA">
          <w:rPr>
            <w:rStyle w:val="a3"/>
            <w:noProof/>
            <w:webHidden/>
          </w:rPr>
          <w:fldChar w:fldCharType="end"/>
        </w:r>
      </w:hyperlink>
    </w:p>
    <w:p w:rsidR="00052DDB" w:rsidRPr="00DA73EA" w:rsidRDefault="00DA73EA" w:rsidP="00052DDB">
      <w:pPr>
        <w:pStyle w:val="21"/>
        <w:tabs>
          <w:tab w:val="right" w:pos="9345"/>
        </w:tabs>
        <w:rPr>
          <w:b w:val="0"/>
          <w:bCs w:val="0"/>
          <w:noProof/>
          <w:sz w:val="24"/>
          <w:szCs w:val="24"/>
        </w:rPr>
      </w:pPr>
      <w:hyperlink r:id="rId15" w:anchor="_Toc248906190" w:history="1">
        <w:r w:rsidR="00052DDB" w:rsidRPr="00DA73EA">
          <w:rPr>
            <w:rStyle w:val="a3"/>
            <w:noProof/>
          </w:rPr>
          <w:t>Глава 3. Регулирование землепользования на территории сельского поселения Междуречье</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_Toc248906190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12</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6" w:anchor="_Toc248906191" w:history="1">
        <w:r w:rsidR="00052DDB" w:rsidRPr="00DA73EA">
          <w:rPr>
            <w:rStyle w:val="a3"/>
            <w:noProof/>
          </w:rPr>
          <w:t>Статья 7. Градостроительная подготовка земельных участков в целях предоставления заинтересованным лицам для строительства</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_Toc248906191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12</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7" w:anchor="_Toc248906192" w:history="1">
        <w:r w:rsidR="00052DDB" w:rsidRPr="00DA73EA">
          <w:rPr>
            <w:rStyle w:val="a3"/>
            <w:noProof/>
          </w:rPr>
          <w:t>Статья 8. Резервирование земельных участков для муниципальных нужд сельского поселения Междуречье</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_Toc248906192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13</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8" w:anchor="_Toc248906193" w:history="1">
        <w:r w:rsidR="00052DDB" w:rsidRPr="00DA73EA">
          <w:rPr>
            <w:rStyle w:val="a3"/>
            <w:noProof/>
          </w:rPr>
          <w:t>Статья 9. Основания для изъятия земель для муниципальных нужд сельского поселения Междуречье</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_Toc248906193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13</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19" w:anchor="_Toc248906194" w:history="1">
        <w:r w:rsidR="00052DDB" w:rsidRPr="00DA73EA">
          <w:rPr>
            <w:rStyle w:val="a3"/>
            <w:noProof/>
          </w:rPr>
          <w:t>Статья 10. Возмещение убытков при изъятии земельных участков для муниципальных нужд</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_Toc248906194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13</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20" w:anchor="_Toc248906195" w:history="1">
        <w:r w:rsidR="00052DDB" w:rsidRPr="00DA73EA">
          <w:rPr>
            <w:rStyle w:val="a3"/>
            <w:noProof/>
          </w:rPr>
          <w:t>Статья 11. Право ограниченного пользования чужим земельным участком (сервитут)</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_Toc248906195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14</w:t>
        </w:r>
        <w:r w:rsidR="00383195" w:rsidRPr="00DA73EA">
          <w:rPr>
            <w:rStyle w:val="a3"/>
            <w:noProof/>
            <w:webHidden/>
          </w:rPr>
          <w:fldChar w:fldCharType="end"/>
        </w:r>
      </w:hyperlink>
    </w:p>
    <w:p w:rsidR="00052DDB" w:rsidRPr="00DA73EA" w:rsidRDefault="00DA73EA" w:rsidP="00052DDB">
      <w:pPr>
        <w:pStyle w:val="21"/>
        <w:tabs>
          <w:tab w:val="right" w:pos="9345"/>
        </w:tabs>
        <w:rPr>
          <w:b w:val="0"/>
          <w:bCs w:val="0"/>
          <w:noProof/>
          <w:sz w:val="24"/>
          <w:szCs w:val="24"/>
        </w:rPr>
      </w:pPr>
      <w:hyperlink r:id="rId21" w:anchor="_Toc248906196" w:history="1">
        <w:r w:rsidR="00052DDB" w:rsidRPr="00DA73EA">
          <w:rPr>
            <w:rStyle w:val="a3"/>
            <w:noProof/>
          </w:rPr>
          <w:t>Глава 4. Планировка территории</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_Toc248906196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16</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22" w:anchor="_Toc248906197" w:history="1">
        <w:r w:rsidR="00052DDB" w:rsidRPr="00DA73EA">
          <w:rPr>
            <w:rStyle w:val="a3"/>
            <w:noProof/>
          </w:rPr>
          <w:t>Статья 12. Общие  положения о планировке территории</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_Toc248906197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16</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23" w:anchor="_Toc248906198" w:history="1">
        <w:r w:rsidR="00052DDB" w:rsidRPr="00DA73EA">
          <w:rPr>
            <w:rStyle w:val="a3"/>
            <w:noProof/>
          </w:rPr>
          <w:t>Статья 13. Подготовка документации по планировке территории</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_Toc248906198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18</w:t>
        </w:r>
        <w:r w:rsidR="00383195" w:rsidRPr="00DA73EA">
          <w:rPr>
            <w:rStyle w:val="a3"/>
            <w:noProof/>
            <w:webHidden/>
          </w:rPr>
          <w:fldChar w:fldCharType="end"/>
        </w:r>
      </w:hyperlink>
    </w:p>
    <w:p w:rsidR="00052DDB" w:rsidRPr="00DA73EA" w:rsidRDefault="00DA73EA" w:rsidP="00052DDB">
      <w:pPr>
        <w:pStyle w:val="21"/>
        <w:tabs>
          <w:tab w:val="right" w:pos="9345"/>
        </w:tabs>
        <w:rPr>
          <w:b w:val="0"/>
          <w:bCs w:val="0"/>
          <w:noProof/>
          <w:sz w:val="24"/>
          <w:szCs w:val="24"/>
        </w:rPr>
      </w:pPr>
      <w:hyperlink r:id="rId24" w:anchor="_Toc248906199" w:history="1">
        <w:r w:rsidR="00052DDB" w:rsidRPr="00DA73EA">
          <w:rPr>
            <w:rStyle w:val="a3"/>
            <w:noProof/>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_Toc248906199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20</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25" w:anchor="_Toc248906200" w:history="1">
        <w:r w:rsidR="00052DDB" w:rsidRPr="00DA73EA">
          <w:rPr>
            <w:rStyle w:val="a3"/>
            <w:noProof/>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_Toc248906200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20</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26" w:anchor="_Toc248906201" w:history="1">
        <w:r w:rsidR="00052DDB" w:rsidRPr="00DA73EA">
          <w:rPr>
            <w:rStyle w:val="a3"/>
            <w:noProof/>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_Toc248906201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20</w:t>
        </w:r>
        <w:r w:rsidR="00383195" w:rsidRPr="00DA73EA">
          <w:rPr>
            <w:rStyle w:val="a3"/>
            <w:noProof/>
            <w:webHidden/>
          </w:rPr>
          <w:fldChar w:fldCharType="end"/>
        </w:r>
      </w:hyperlink>
    </w:p>
    <w:p w:rsidR="00052DDB" w:rsidRPr="00DA73EA" w:rsidRDefault="00DA73EA" w:rsidP="00052DDB">
      <w:pPr>
        <w:pStyle w:val="21"/>
        <w:tabs>
          <w:tab w:val="right" w:pos="9345"/>
        </w:tabs>
        <w:rPr>
          <w:b w:val="0"/>
          <w:bCs w:val="0"/>
          <w:noProof/>
          <w:sz w:val="24"/>
          <w:szCs w:val="24"/>
        </w:rPr>
      </w:pPr>
      <w:hyperlink r:id="rId27" w:anchor="_Toc248906202" w:history="1">
        <w:r w:rsidR="00052DDB" w:rsidRPr="00DA73EA">
          <w:rPr>
            <w:rStyle w:val="a3"/>
            <w:noProof/>
          </w:rPr>
          <w:t>Глава 6. Проектная документация. Разрешение на строительство. Разрешение на ввод объекта в эксплуатацию</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_Toc248906202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21</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28" w:anchor="_Toc248906203" w:history="1">
        <w:r w:rsidR="00052DDB" w:rsidRPr="00DA73EA">
          <w:rPr>
            <w:rStyle w:val="a3"/>
            <w:noProof/>
          </w:rPr>
          <w:t>Статья 16. Проектная документация</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_Toc248906203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21</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29" w:anchor="_Toc248906204" w:history="1">
        <w:r w:rsidR="00052DDB" w:rsidRPr="00DA73EA">
          <w:rPr>
            <w:rStyle w:val="a3"/>
            <w:noProof/>
          </w:rPr>
          <w:t>Статья 17. Разрешение на строительство</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_Toc248906204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22</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30" w:anchor="_Toc248906205" w:history="1">
        <w:r w:rsidR="00052DDB" w:rsidRPr="00DA73EA">
          <w:rPr>
            <w:rStyle w:val="a3"/>
            <w:noProof/>
          </w:rPr>
          <w:t>Статья 18. Разрешение на ввод объекта в эксплуатацию</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_Toc248906205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22</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31" w:anchor="_Toc248906206" w:history="1">
        <w:r w:rsidR="00052DDB" w:rsidRPr="00DA73EA">
          <w:rPr>
            <w:rStyle w:val="a3"/>
            <w:noProof/>
          </w:rPr>
          <w:t>Статья 19. Строительный контроль и государственный строительный надзор</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_Toc248906206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23</w:t>
        </w:r>
        <w:r w:rsidR="00383195" w:rsidRPr="00DA73EA">
          <w:rPr>
            <w:rStyle w:val="a3"/>
            <w:noProof/>
            <w:webHidden/>
          </w:rPr>
          <w:fldChar w:fldCharType="end"/>
        </w:r>
      </w:hyperlink>
    </w:p>
    <w:p w:rsidR="00052DDB" w:rsidRPr="00DA73EA" w:rsidRDefault="00DA73EA" w:rsidP="00052DDB">
      <w:pPr>
        <w:pStyle w:val="21"/>
        <w:tabs>
          <w:tab w:val="right" w:pos="9345"/>
        </w:tabs>
        <w:rPr>
          <w:b w:val="0"/>
          <w:bCs w:val="0"/>
          <w:noProof/>
          <w:sz w:val="24"/>
          <w:szCs w:val="24"/>
        </w:rPr>
      </w:pPr>
      <w:hyperlink r:id="rId32" w:anchor="_Toc248906207" w:history="1">
        <w:r w:rsidR="00052DDB" w:rsidRPr="00DA73EA">
          <w:rPr>
            <w:rStyle w:val="a3"/>
            <w:noProof/>
          </w:rPr>
          <w:t>Глава 7. Муниципальный земельный контроль</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_Toc248906207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23</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33" w:anchor="_Toc248906208" w:history="1">
        <w:r w:rsidR="00052DDB" w:rsidRPr="00DA73EA">
          <w:rPr>
            <w:rStyle w:val="a3"/>
            <w:noProof/>
          </w:rPr>
          <w:t>Статья 20. Муниципальный земельный контроль</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_Toc248906208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23</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34" w:anchor="_Toc248906209" w:history="1">
        <w:r w:rsidR="00052DDB" w:rsidRPr="00DA73EA">
          <w:rPr>
            <w:rStyle w:val="a3"/>
            <w:noProof/>
          </w:rPr>
          <w:t>Статья 21. Права и обязанности должностных лиц, осуществляющих муниципальный земельный контроль</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_Toc248906209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23</w:t>
        </w:r>
        <w:r w:rsidR="00383195" w:rsidRPr="00DA73EA">
          <w:rPr>
            <w:rStyle w:val="a3"/>
            <w:noProof/>
            <w:webHidden/>
          </w:rPr>
          <w:fldChar w:fldCharType="end"/>
        </w:r>
      </w:hyperlink>
    </w:p>
    <w:p w:rsidR="00052DDB" w:rsidRPr="00DA73EA" w:rsidRDefault="00DA73EA" w:rsidP="00052DDB">
      <w:pPr>
        <w:pStyle w:val="21"/>
        <w:tabs>
          <w:tab w:val="right" w:pos="9345"/>
        </w:tabs>
        <w:rPr>
          <w:b w:val="0"/>
          <w:bCs w:val="0"/>
          <w:noProof/>
          <w:sz w:val="24"/>
          <w:szCs w:val="24"/>
        </w:rPr>
      </w:pPr>
      <w:hyperlink r:id="rId35" w:anchor="_Toc248906210" w:history="1">
        <w:r w:rsidR="00052DDB" w:rsidRPr="00DA73EA">
          <w:rPr>
            <w:rStyle w:val="a3"/>
            <w:noProof/>
          </w:rPr>
          <w:t>Глава 8. Заключительные положения</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_Toc248906210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25</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36" w:anchor="_Toc248906211" w:history="1">
        <w:r w:rsidR="00052DDB" w:rsidRPr="00DA73EA">
          <w:rPr>
            <w:rStyle w:val="a3"/>
            <w:noProof/>
          </w:rPr>
          <w:t>Статья 22. Порядок внесения изменений в Правила землепользования и застройки</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_Toc248906211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25</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37" w:anchor="_Toc248906212" w:history="1">
        <w:r w:rsidR="00052DDB" w:rsidRPr="00DA73EA">
          <w:rPr>
            <w:rStyle w:val="a3"/>
            <w:noProof/>
          </w:rPr>
          <w:t>Статья 23. Ответственность за нарушение настоящих правил</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_Toc248906212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27</w:t>
        </w:r>
        <w:r w:rsidR="00383195" w:rsidRPr="00DA73EA">
          <w:rPr>
            <w:rStyle w:val="a3"/>
            <w:noProof/>
            <w:webHidden/>
          </w:rPr>
          <w:fldChar w:fldCharType="end"/>
        </w:r>
      </w:hyperlink>
    </w:p>
    <w:p w:rsidR="00052DDB" w:rsidRPr="00DA73EA" w:rsidRDefault="00052DDB" w:rsidP="00052DDB">
      <w:pPr>
        <w:pStyle w:val="11"/>
        <w:rPr>
          <w:sz w:val="24"/>
          <w:szCs w:val="24"/>
        </w:rPr>
      </w:pPr>
      <w:r w:rsidRPr="00DA73EA">
        <w:rPr>
          <w:b w:val="0"/>
          <w:bCs w:val="0"/>
          <w:caps w:val="0"/>
          <w:color w:val="0000FF"/>
          <w:u w:val="single"/>
        </w:rPr>
        <w:br w:type="page"/>
      </w:r>
      <w:hyperlink r:id="rId38" w:anchor="_Toc248906213" w:history="1">
        <w:r w:rsidRPr="00DA73EA">
          <w:rPr>
            <w:rStyle w:val="a3"/>
          </w:rPr>
          <w:t>Раздел 2. Карта градостроительного зонирования. Карта зон с особыми условиями использования территории</w:t>
        </w:r>
        <w:r w:rsidRPr="00DA73EA">
          <w:rPr>
            <w:rStyle w:val="a3"/>
            <w:webHidden/>
          </w:rPr>
          <w:tab/>
        </w:r>
        <w:r w:rsidR="00383195" w:rsidRPr="00DA73EA">
          <w:rPr>
            <w:rStyle w:val="a3"/>
            <w:webHidden/>
          </w:rPr>
          <w:fldChar w:fldCharType="begin"/>
        </w:r>
        <w:r w:rsidRPr="00DA73EA">
          <w:rPr>
            <w:rStyle w:val="a3"/>
            <w:webHidden/>
          </w:rPr>
          <w:instrText xml:space="preserve"> PAGEREF _Toc248906213 \h </w:instrText>
        </w:r>
        <w:r w:rsidR="00383195" w:rsidRPr="00DA73EA">
          <w:rPr>
            <w:rStyle w:val="a3"/>
            <w:webHidden/>
          </w:rPr>
        </w:r>
        <w:r w:rsidR="00383195" w:rsidRPr="00DA73EA">
          <w:rPr>
            <w:rStyle w:val="a3"/>
            <w:webHidden/>
          </w:rPr>
          <w:fldChar w:fldCharType="separate"/>
        </w:r>
        <w:r w:rsidRPr="00DA73EA">
          <w:rPr>
            <w:rStyle w:val="a3"/>
            <w:webHidden/>
          </w:rPr>
          <w:t>27</w:t>
        </w:r>
        <w:r w:rsidR="00383195" w:rsidRPr="00DA73EA">
          <w:rPr>
            <w:rStyle w:val="a3"/>
            <w:webHidden/>
          </w:rPr>
          <w:fldChar w:fldCharType="end"/>
        </w:r>
      </w:hyperlink>
    </w:p>
    <w:p w:rsidR="00052DDB" w:rsidRPr="00DA73EA" w:rsidRDefault="00DA73EA" w:rsidP="00052DDB">
      <w:pPr>
        <w:pStyle w:val="31"/>
        <w:tabs>
          <w:tab w:val="right" w:pos="9345"/>
        </w:tabs>
        <w:rPr>
          <w:noProof/>
          <w:sz w:val="24"/>
          <w:szCs w:val="24"/>
        </w:rPr>
      </w:pPr>
      <w:hyperlink r:id="rId39" w:anchor="_Toc248906214" w:history="1">
        <w:r w:rsidR="00052DDB" w:rsidRPr="00DA73EA">
          <w:rPr>
            <w:rStyle w:val="a3"/>
            <w:noProof/>
          </w:rPr>
          <w:t>Статья 24. Карта градостроительного зонирования</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_Toc248906214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27</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0" w:anchor="_Toc248906215" w:history="1">
        <w:r w:rsidR="00052DDB" w:rsidRPr="00DA73EA">
          <w:rPr>
            <w:rStyle w:val="a3"/>
            <w:noProof/>
          </w:rPr>
          <w:t>Статья 25. Порядок установления территориальных зон</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_Toc248906215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27</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1" w:anchor="_Toc248906216" w:history="1">
        <w:r w:rsidR="00052DDB" w:rsidRPr="00DA73EA">
          <w:rPr>
            <w:rStyle w:val="a3"/>
            <w:noProof/>
          </w:rPr>
          <w:t>Статья 26. Перечень территориальных зон, выделенных на карте градостроительного зонирования</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_Toc248906216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28</w:t>
        </w:r>
        <w:r w:rsidR="00383195" w:rsidRPr="00DA73EA">
          <w:rPr>
            <w:rStyle w:val="a3"/>
            <w:noProof/>
            <w:webHidden/>
          </w:rPr>
          <w:fldChar w:fldCharType="end"/>
        </w:r>
      </w:hyperlink>
    </w:p>
    <w:p w:rsidR="00052DDB" w:rsidRPr="00DA73EA" w:rsidRDefault="00DA73EA" w:rsidP="00052DDB">
      <w:pPr>
        <w:pStyle w:val="11"/>
        <w:rPr>
          <w:sz w:val="24"/>
          <w:szCs w:val="24"/>
        </w:rPr>
      </w:pPr>
      <w:hyperlink r:id="rId42" w:anchor="_Toc248906217" w:history="1">
        <w:r w:rsidR="00052DDB" w:rsidRPr="00DA73EA">
          <w:rPr>
            <w:rStyle w:val="a3"/>
          </w:rPr>
          <w:t>Раздел 3. Градостроительные регламенты</w:t>
        </w:r>
        <w:r w:rsidR="00052DDB" w:rsidRPr="00DA73EA">
          <w:rPr>
            <w:rStyle w:val="a3"/>
            <w:webHidden/>
          </w:rPr>
          <w:tab/>
        </w:r>
        <w:r w:rsidR="00383195" w:rsidRPr="00DA73EA">
          <w:rPr>
            <w:rStyle w:val="a3"/>
            <w:webHidden/>
          </w:rPr>
          <w:fldChar w:fldCharType="begin"/>
        </w:r>
        <w:r w:rsidR="00052DDB" w:rsidRPr="00DA73EA">
          <w:rPr>
            <w:rStyle w:val="a3"/>
            <w:webHidden/>
          </w:rPr>
          <w:instrText xml:space="preserve"> PAGEREF _Toc248906217 \h </w:instrText>
        </w:r>
        <w:r w:rsidR="00383195" w:rsidRPr="00DA73EA">
          <w:rPr>
            <w:rStyle w:val="a3"/>
            <w:webHidden/>
          </w:rPr>
        </w:r>
        <w:r w:rsidR="00383195" w:rsidRPr="00DA73EA">
          <w:rPr>
            <w:rStyle w:val="a3"/>
            <w:webHidden/>
          </w:rPr>
          <w:fldChar w:fldCharType="separate"/>
        </w:r>
        <w:r w:rsidR="00052DDB" w:rsidRPr="00DA73EA">
          <w:rPr>
            <w:rStyle w:val="a3"/>
            <w:webHidden/>
          </w:rPr>
          <w:t>28</w:t>
        </w:r>
        <w:r w:rsidR="00383195" w:rsidRPr="00DA73EA">
          <w:rPr>
            <w:rStyle w:val="a3"/>
            <w:webHidden/>
          </w:rPr>
          <w:fldChar w:fldCharType="end"/>
        </w:r>
      </w:hyperlink>
    </w:p>
    <w:p w:rsidR="00052DDB" w:rsidRPr="00DA73EA" w:rsidRDefault="00DA73EA" w:rsidP="00052DDB">
      <w:pPr>
        <w:pStyle w:val="31"/>
        <w:tabs>
          <w:tab w:val="right" w:pos="9345"/>
        </w:tabs>
        <w:rPr>
          <w:noProof/>
          <w:sz w:val="24"/>
          <w:szCs w:val="24"/>
        </w:rPr>
      </w:pPr>
      <w:hyperlink r:id="rId43" w:anchor="_Toc248906218" w:history="1">
        <w:r w:rsidR="00052DDB" w:rsidRPr="00DA73EA">
          <w:rPr>
            <w:rStyle w:val="a3"/>
            <w:noProof/>
          </w:rPr>
          <w:t>Статья 27. Порядок применения градостроительных регламентов</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_Toc248906218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28</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4" w:anchor="_Toc248906219" w:history="1">
        <w:r w:rsidR="00052DDB" w:rsidRPr="00DA73EA">
          <w:rPr>
            <w:rStyle w:val="a3"/>
            <w:noProof/>
          </w:rPr>
          <w:t>Статья 28. Виды разрешённого использования земельных участков и объектов капитального строительства</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_Toc248906219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30</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5" w:anchor="_Toc248906220" w:history="1">
        <w:r w:rsidR="00052DDB" w:rsidRPr="00DA73EA">
          <w:rPr>
            <w:rStyle w:val="a3"/>
            <w:noProof/>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_Toc248906220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30</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6" w:anchor="_Toc248906221" w:history="1">
        <w:r w:rsidR="00052DDB" w:rsidRPr="00DA73EA">
          <w:rPr>
            <w:rStyle w:val="a3"/>
            <w:noProof/>
          </w:rPr>
          <w:t>Статья 30. Градостроительные регламенты. Вспомогательные виды разрешенного использования</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_Toc248906221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39</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7" w:anchor="_Toc248906222" w:history="1">
        <w:r w:rsidR="00052DDB" w:rsidRPr="00DA73EA">
          <w:rPr>
            <w:rStyle w:val="a3"/>
            <w:noProof/>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_Toc248906222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42</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8" w:anchor="_Toc248906223" w:history="1">
        <w:r w:rsidR="00052DDB" w:rsidRPr="00DA73EA">
          <w:rPr>
            <w:rStyle w:val="a3"/>
            <w:noProof/>
          </w:rPr>
          <w:t>Статья 32.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_Toc248906223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43</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49" w:anchor="_Toc248906224" w:history="1">
        <w:r w:rsidR="00052DDB" w:rsidRPr="00DA73EA">
          <w:rPr>
            <w:rStyle w:val="a3"/>
            <w:noProof/>
          </w:rPr>
          <w:t>Статья 33.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_Toc248906224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44</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50" w:anchor="_Toc248906225" w:history="1">
        <w:r w:rsidR="00052DDB" w:rsidRPr="00DA73EA">
          <w:rPr>
            <w:rStyle w:val="a3"/>
            <w:noProof/>
          </w:rPr>
          <w:t>Статья 34.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_Toc248906225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48</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51" w:anchor="_Toc248906226" w:history="1">
        <w:r w:rsidR="00052DDB" w:rsidRPr="00DA73EA">
          <w:rPr>
            <w:rStyle w:val="a3"/>
            <w:noProof/>
          </w:rPr>
          <w:t>Статья 35.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_Toc248906226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49</w:t>
        </w:r>
        <w:r w:rsidR="00383195" w:rsidRPr="00DA73EA">
          <w:rPr>
            <w:rStyle w:val="a3"/>
            <w:noProof/>
            <w:webHidden/>
          </w:rPr>
          <w:fldChar w:fldCharType="end"/>
        </w:r>
      </w:hyperlink>
    </w:p>
    <w:p w:rsidR="00052DDB" w:rsidRPr="00DA73EA" w:rsidRDefault="00DA73EA" w:rsidP="00052DDB">
      <w:pPr>
        <w:pStyle w:val="31"/>
        <w:tabs>
          <w:tab w:val="right" w:pos="9345"/>
        </w:tabs>
        <w:rPr>
          <w:noProof/>
          <w:sz w:val="24"/>
          <w:szCs w:val="24"/>
        </w:rPr>
      </w:pPr>
      <w:hyperlink r:id="rId52" w:anchor="_Toc248906227" w:history="1">
        <w:r w:rsidR="00052DDB" w:rsidRPr="00DA73EA">
          <w:rPr>
            <w:rStyle w:val="a3"/>
            <w:noProof/>
          </w:rPr>
          <w:t>Статья 36.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052DDB" w:rsidRPr="00DA73EA">
          <w:rPr>
            <w:rStyle w:val="a3"/>
            <w:noProof/>
            <w:webHidden/>
          </w:rPr>
          <w:tab/>
        </w:r>
        <w:r w:rsidR="00383195" w:rsidRPr="00DA73EA">
          <w:rPr>
            <w:rStyle w:val="a3"/>
            <w:noProof/>
            <w:webHidden/>
          </w:rPr>
          <w:fldChar w:fldCharType="begin"/>
        </w:r>
        <w:r w:rsidR="00052DDB" w:rsidRPr="00DA73EA">
          <w:rPr>
            <w:rStyle w:val="a3"/>
            <w:noProof/>
            <w:webHidden/>
          </w:rPr>
          <w:instrText xml:space="preserve"> PAGEREF _Toc248906227 \h </w:instrText>
        </w:r>
        <w:r w:rsidR="00383195" w:rsidRPr="00DA73EA">
          <w:rPr>
            <w:rStyle w:val="a3"/>
            <w:noProof/>
            <w:webHidden/>
          </w:rPr>
        </w:r>
        <w:r w:rsidR="00383195" w:rsidRPr="00DA73EA">
          <w:rPr>
            <w:rStyle w:val="a3"/>
            <w:noProof/>
            <w:webHidden/>
          </w:rPr>
          <w:fldChar w:fldCharType="separate"/>
        </w:r>
        <w:r w:rsidR="00052DDB" w:rsidRPr="00DA73EA">
          <w:rPr>
            <w:rStyle w:val="a3"/>
            <w:noProof/>
            <w:webHidden/>
          </w:rPr>
          <w:t>50</w:t>
        </w:r>
        <w:r w:rsidR="00383195" w:rsidRPr="00DA73EA">
          <w:rPr>
            <w:rStyle w:val="a3"/>
            <w:noProof/>
            <w:webHidden/>
          </w:rPr>
          <w:fldChar w:fldCharType="end"/>
        </w:r>
      </w:hyperlink>
    </w:p>
    <w:p w:rsidR="00052DDB" w:rsidRPr="00DA73EA" w:rsidRDefault="00383195" w:rsidP="00052DDB">
      <w:pPr>
        <w:pStyle w:val="ad"/>
        <w:spacing w:after="0"/>
        <w:ind w:left="0" w:firstLine="720"/>
        <w:jc w:val="both"/>
      </w:pPr>
      <w:r w:rsidRPr="00DA73EA">
        <w:rPr>
          <w:b/>
          <w:caps/>
          <w:smallCaps/>
          <w:sz w:val="22"/>
          <w:szCs w:val="22"/>
        </w:rPr>
        <w:fldChar w:fldCharType="end"/>
      </w:r>
      <w:r w:rsidR="00052DDB" w:rsidRPr="00DA73EA">
        <w:br w:type="page"/>
      </w:r>
    </w:p>
    <w:p w:rsidR="00052DDB" w:rsidRPr="00DA73EA" w:rsidRDefault="00052DDB" w:rsidP="00052DDB">
      <w:pPr>
        <w:pStyle w:val="ad"/>
        <w:spacing w:after="0"/>
        <w:ind w:left="0" w:firstLine="720"/>
        <w:jc w:val="both"/>
        <w:rPr>
          <w:sz w:val="28"/>
          <w:szCs w:val="28"/>
        </w:rPr>
      </w:pPr>
      <w:r w:rsidRPr="00DA73EA">
        <w:rPr>
          <w:sz w:val="28"/>
          <w:szCs w:val="28"/>
        </w:rPr>
        <w:lastRenderedPageBreak/>
        <w:t>Правила землепользования и застройки муниципального образования сельское поселение Междуречье (далее также – Правила застройки, Правила) явля</w:t>
      </w:r>
      <w:r w:rsidR="00907A7A" w:rsidRPr="00DA73EA">
        <w:rPr>
          <w:sz w:val="28"/>
          <w:szCs w:val="28"/>
        </w:rPr>
        <w:t>ется</w:t>
      </w:r>
      <w:r w:rsidRPr="00DA73EA">
        <w:rPr>
          <w:sz w:val="28"/>
          <w:szCs w:val="28"/>
        </w:rPr>
        <w:t xml:space="preserve"> нормативн</w:t>
      </w:r>
      <w:r w:rsidR="00907A7A" w:rsidRPr="00DA73EA">
        <w:rPr>
          <w:sz w:val="28"/>
          <w:szCs w:val="28"/>
        </w:rPr>
        <w:t xml:space="preserve">ым </w:t>
      </w:r>
      <w:r w:rsidRPr="00DA73EA">
        <w:rPr>
          <w:sz w:val="28"/>
          <w:szCs w:val="28"/>
        </w:rPr>
        <w:t>правовым актом муниципального образования сельского поселение Междуречье (далее также – сельское поселение Междуречье, 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Мурманской области и сельского поселения Междуречье.</w:t>
      </w:r>
    </w:p>
    <w:p w:rsidR="00052DDB" w:rsidRPr="00DA73EA" w:rsidRDefault="00052DDB" w:rsidP="00052DDB">
      <w:pPr>
        <w:pStyle w:val="ad"/>
        <w:spacing w:before="240"/>
        <w:ind w:left="0" w:firstLine="720"/>
        <w:jc w:val="both"/>
        <w:rPr>
          <w:b/>
          <w:sz w:val="28"/>
          <w:szCs w:val="28"/>
        </w:rPr>
      </w:pPr>
      <w:r w:rsidRPr="00DA73EA">
        <w:rPr>
          <w:sz w:val="28"/>
          <w:szCs w:val="28"/>
        </w:rPr>
        <w:t>Правила застройки разработаны на основе Генерального плана сельского поселения Междуречье.</w:t>
      </w:r>
    </w:p>
    <w:p w:rsidR="00052DDB" w:rsidRPr="00DA73EA" w:rsidRDefault="00052DDB" w:rsidP="00052DDB">
      <w:pPr>
        <w:pStyle w:val="ad"/>
        <w:spacing w:before="240"/>
        <w:ind w:left="0" w:firstLine="720"/>
        <w:jc w:val="both"/>
        <w:rPr>
          <w:sz w:val="28"/>
          <w:szCs w:val="28"/>
        </w:rPr>
      </w:pPr>
      <w:r w:rsidRPr="00DA73EA">
        <w:rPr>
          <w:sz w:val="28"/>
          <w:szCs w:val="28"/>
        </w:rPr>
        <w:t>Правила застройки являются результатом градостроительного зонирования территории сельского поселения Междуречье – разделения на территориальные зоны с установлением для каждой из них градостроительного регламента.</w:t>
      </w:r>
    </w:p>
    <w:p w:rsidR="00286FBE" w:rsidRPr="00DA73EA" w:rsidRDefault="00286FBE" w:rsidP="00286FBE">
      <w:pPr>
        <w:rPr>
          <w:rFonts w:ascii="Arial" w:hAnsi="Arial" w:cs="Arial"/>
        </w:rPr>
      </w:pPr>
    </w:p>
    <w:p w:rsidR="00052DDB" w:rsidRPr="00DA73EA" w:rsidRDefault="00052DDB" w:rsidP="00052DDB">
      <w:pPr>
        <w:pStyle w:val="1"/>
        <w:jc w:val="both"/>
        <w:rPr>
          <w:rFonts w:ascii="Times New Roman" w:hAnsi="Times New Roman" w:cs="Times New Roman"/>
          <w:caps/>
          <w:sz w:val="24"/>
          <w:szCs w:val="24"/>
        </w:rPr>
      </w:pPr>
      <w:bookmarkStart w:id="0" w:name="_Toc248906181"/>
      <w:bookmarkStart w:id="1" w:name="_Toc245541598"/>
      <w:r w:rsidRPr="00DA73EA">
        <w:rPr>
          <w:rFonts w:ascii="Times New Roman" w:hAnsi="Times New Roman" w:cs="Times New Roman"/>
          <w:caps/>
          <w:sz w:val="24"/>
          <w:szCs w:val="24"/>
        </w:rPr>
        <w:t>Раздел 1. Порядок применения Правил землепользования и застройки в сельском поселении Междуречье. Внесение изменений в настоящие Правила</w:t>
      </w:r>
      <w:bookmarkEnd w:id="0"/>
      <w:bookmarkEnd w:id="1"/>
    </w:p>
    <w:p w:rsidR="00052DDB" w:rsidRPr="00DA73EA" w:rsidRDefault="00052DDB" w:rsidP="00052DDB">
      <w:pPr>
        <w:pStyle w:val="2"/>
        <w:spacing w:after="120"/>
        <w:rPr>
          <w:rFonts w:ascii="Times New Roman" w:hAnsi="Times New Roman"/>
          <w:i w:val="0"/>
          <w:iCs w:val="0"/>
        </w:rPr>
      </w:pPr>
      <w:bookmarkStart w:id="2" w:name="_Toc248906182"/>
      <w:bookmarkStart w:id="3" w:name="_Toc245541599"/>
      <w:r w:rsidRPr="00DA73EA">
        <w:rPr>
          <w:rFonts w:ascii="Times New Roman" w:hAnsi="Times New Roman"/>
          <w:i w:val="0"/>
          <w:iCs w:val="0"/>
        </w:rPr>
        <w:t>Глава 1. Общие положения</w:t>
      </w:r>
      <w:bookmarkEnd w:id="2"/>
      <w:bookmarkEnd w:id="3"/>
    </w:p>
    <w:p w:rsidR="00052DDB" w:rsidRPr="00DA73EA" w:rsidRDefault="00052DDB" w:rsidP="00052DDB">
      <w:pPr>
        <w:pStyle w:val="3"/>
        <w:rPr>
          <w:rFonts w:ascii="Times New Roman" w:hAnsi="Times New Roman"/>
          <w:sz w:val="28"/>
          <w:szCs w:val="28"/>
        </w:rPr>
      </w:pPr>
      <w:bookmarkStart w:id="4" w:name="_Toc248906183"/>
      <w:bookmarkStart w:id="5" w:name="_Toc245541600"/>
      <w:r w:rsidRPr="00DA73EA">
        <w:rPr>
          <w:rFonts w:ascii="Times New Roman" w:hAnsi="Times New Roman"/>
          <w:sz w:val="28"/>
          <w:szCs w:val="28"/>
        </w:rPr>
        <w:t>Статья 1. Основные понятия, используемые в настоящих Правилах</w:t>
      </w:r>
      <w:bookmarkEnd w:id="4"/>
      <w:bookmarkEnd w:id="5"/>
    </w:p>
    <w:p w:rsidR="00DC1102" w:rsidRPr="00DA73EA" w:rsidRDefault="00052DDB" w:rsidP="00DC1102">
      <w:pPr>
        <w:pStyle w:val="ConsNormal0"/>
        <w:widowControl/>
        <w:ind w:right="0" w:firstLine="709"/>
        <w:jc w:val="both"/>
        <w:rPr>
          <w:rFonts w:ascii="Times New Roman" w:hAnsi="Times New Roman" w:cs="Times New Roman"/>
          <w:color w:val="2D2D2D"/>
          <w:spacing w:val="2"/>
          <w:sz w:val="28"/>
          <w:szCs w:val="28"/>
        </w:rPr>
      </w:pPr>
      <w:r w:rsidRPr="00DA73EA">
        <w:rPr>
          <w:rFonts w:ascii="Times New Roman" w:hAnsi="Times New Roman"/>
          <w:b/>
          <w:sz w:val="28"/>
          <w:szCs w:val="28"/>
        </w:rPr>
        <w:t xml:space="preserve">1) Градостроительная деятельность – </w:t>
      </w:r>
      <w:r w:rsidRPr="00DA73EA">
        <w:rPr>
          <w:rFonts w:ascii="Times New Roman" w:hAnsi="Times New Roman"/>
          <w:sz w:val="28"/>
          <w:szCs w:val="28"/>
        </w:rPr>
        <w:t xml:space="preserve">деятельность по развитию территории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w:t>
      </w:r>
      <w:r w:rsidRPr="00DA73EA">
        <w:rPr>
          <w:rFonts w:ascii="Times New Roman" w:hAnsi="Times New Roman" w:cs="Times New Roman"/>
          <w:sz w:val="28"/>
          <w:szCs w:val="28"/>
        </w:rPr>
        <w:t>строительства местного значения</w:t>
      </w:r>
      <w:r w:rsidR="00DC1102" w:rsidRPr="00DA73EA">
        <w:rPr>
          <w:rFonts w:ascii="Times New Roman" w:hAnsi="Times New Roman" w:cs="Times New Roman"/>
          <w:sz w:val="28"/>
          <w:szCs w:val="28"/>
        </w:rPr>
        <w:t xml:space="preserve">, </w:t>
      </w:r>
      <w:r w:rsidR="00DC1102" w:rsidRPr="00DA73EA">
        <w:rPr>
          <w:rFonts w:ascii="Times New Roman" w:hAnsi="Times New Roman" w:cs="Times New Roman"/>
          <w:color w:val="2D2D2D"/>
          <w:spacing w:val="2"/>
          <w:sz w:val="28"/>
          <w:szCs w:val="28"/>
        </w:rPr>
        <w:t>эксплуатации зданий, сооружений.</w:t>
      </w:r>
    </w:p>
    <w:p w:rsidR="00052DDB" w:rsidRPr="00DA73EA" w:rsidRDefault="00052DDB" w:rsidP="00052DDB">
      <w:pPr>
        <w:pStyle w:val="ConsNormal0"/>
        <w:widowControl/>
        <w:ind w:right="0" w:firstLine="709"/>
        <w:jc w:val="both"/>
        <w:rPr>
          <w:rFonts w:ascii="Times New Roman" w:hAnsi="Times New Roman"/>
          <w:sz w:val="24"/>
        </w:rPr>
      </w:pPr>
      <w:r w:rsidRPr="00DA73EA">
        <w:rPr>
          <w:rFonts w:ascii="Times New Roman" w:hAnsi="Times New Roman"/>
          <w:b/>
          <w:sz w:val="28"/>
          <w:szCs w:val="28"/>
        </w:rPr>
        <w:t>2) Градостроительное зонирование</w:t>
      </w:r>
      <w:r w:rsidRPr="00DA73EA">
        <w:rPr>
          <w:rFonts w:ascii="Times New Roman" w:hAnsi="Times New Roman"/>
          <w:sz w:val="28"/>
          <w:szCs w:val="28"/>
        </w:rPr>
        <w:t xml:space="preserve"> – зонирование территории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в целях определения территориальных зон и установления градостроительных регламентов</w:t>
      </w:r>
      <w:r w:rsidRPr="00DA73EA">
        <w:rPr>
          <w:rFonts w:ascii="Times New Roman" w:hAnsi="Times New Roman"/>
          <w:sz w:val="24"/>
        </w:rPr>
        <w:t>.</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b/>
          <w:sz w:val="28"/>
          <w:szCs w:val="28"/>
        </w:rPr>
        <w:t>3) Правила землепользования и застройки</w:t>
      </w:r>
      <w:r w:rsidRPr="00DA73EA">
        <w:rPr>
          <w:rFonts w:ascii="Times New Roman" w:hAnsi="Times New Roman"/>
          <w:sz w:val="28"/>
          <w:szCs w:val="28"/>
        </w:rPr>
        <w:t xml:space="preserve"> – документ градостроительного зонирования, который утверждается нормативным правовым актом Совета депутатов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b/>
          <w:sz w:val="28"/>
          <w:szCs w:val="28"/>
        </w:rPr>
        <w:t>4) Территориальные зоны</w:t>
      </w:r>
      <w:r w:rsidRPr="00DA73EA">
        <w:rPr>
          <w:rFonts w:ascii="Times New Roman" w:hAnsi="Times New Roman"/>
          <w:sz w:val="28"/>
          <w:szCs w:val="28"/>
        </w:rPr>
        <w:t xml:space="preserve"> – зоны, для которых в Правилах застройки определены границы и установлены градостроительные регламенты.</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b/>
          <w:sz w:val="28"/>
          <w:szCs w:val="28"/>
        </w:rPr>
        <w:t>5) Градостроительный регламент</w:t>
      </w:r>
      <w:r w:rsidRPr="00DA73EA">
        <w:rPr>
          <w:rFonts w:ascii="Times New Roman" w:hAnsi="Times New Roman"/>
          <w:sz w:val="28"/>
          <w:szCs w:val="28"/>
        </w:rPr>
        <w:t xml:space="preserve"> – устанавливаемые в пределах границ соответствующей территориальной зоны виды разрешённого </w:t>
      </w:r>
      <w:r w:rsidRPr="00DA73EA">
        <w:rPr>
          <w:rFonts w:ascii="Times New Roman" w:hAnsi="Times New Roman"/>
          <w:sz w:val="28"/>
          <w:szCs w:val="28"/>
        </w:rPr>
        <w:lastRenderedPageBreak/>
        <w:t>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b/>
          <w:sz w:val="28"/>
          <w:szCs w:val="28"/>
        </w:rPr>
        <w:t>6) Объект капитального строительства</w:t>
      </w:r>
      <w:r w:rsidRPr="00DA73EA">
        <w:rPr>
          <w:rFonts w:ascii="Times New Roman" w:hAnsi="Times New Roman"/>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52DDB" w:rsidRPr="00DA73EA" w:rsidRDefault="00052DDB" w:rsidP="00052DDB">
      <w:pPr>
        <w:ind w:firstLine="709"/>
        <w:jc w:val="both"/>
      </w:pPr>
      <w:r w:rsidRPr="00DA73EA">
        <w:rPr>
          <w:b/>
        </w:rPr>
        <w:t>7) Объект индивидуального жилищного строительства</w:t>
      </w:r>
      <w:r w:rsidRPr="00DA73EA">
        <w:t xml:space="preserve"> – отдельно стоящие жилые дома с количеством этажей не более чем, три, предназначенные для проживания одной семьи.</w:t>
      </w:r>
    </w:p>
    <w:p w:rsidR="00052DDB" w:rsidRPr="00DA73EA" w:rsidRDefault="00052DDB" w:rsidP="00052DDB">
      <w:pPr>
        <w:autoSpaceDE w:val="0"/>
        <w:autoSpaceDN w:val="0"/>
        <w:adjustRightInd w:val="0"/>
        <w:ind w:firstLine="540"/>
        <w:jc w:val="both"/>
      </w:pPr>
      <w:r w:rsidRPr="00DA73EA">
        <w:rPr>
          <w:b/>
        </w:rPr>
        <w:tab/>
        <w:t>8) Приусадебный земельный участок</w:t>
      </w:r>
      <w:r w:rsidRPr="00DA73EA">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52DDB" w:rsidRPr="00DA73EA" w:rsidRDefault="00052DDB" w:rsidP="00052DDB">
      <w:pPr>
        <w:ind w:firstLine="709"/>
        <w:jc w:val="both"/>
      </w:pPr>
      <w:r w:rsidRPr="00DA73EA">
        <w:rPr>
          <w:b/>
        </w:rPr>
        <w:t>9) Публичный сервитут</w:t>
      </w:r>
      <w:r w:rsidRPr="00DA73EA">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b/>
          <w:sz w:val="28"/>
          <w:szCs w:val="28"/>
        </w:rPr>
        <w:t>10) Строительство</w:t>
      </w:r>
      <w:r w:rsidRPr="00DA73EA">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052DDB" w:rsidRPr="00DA73EA" w:rsidRDefault="00052DDB" w:rsidP="00052DDB">
      <w:pPr>
        <w:ind w:firstLine="709"/>
        <w:jc w:val="both"/>
        <w:rPr>
          <w:sz w:val="28"/>
          <w:szCs w:val="28"/>
        </w:rPr>
      </w:pPr>
      <w:r w:rsidRPr="00DA73EA">
        <w:rPr>
          <w:b/>
          <w:sz w:val="28"/>
          <w:szCs w:val="28"/>
        </w:rPr>
        <w:t>11) Планировка территории</w:t>
      </w:r>
      <w:r w:rsidRPr="00DA73EA">
        <w:rPr>
          <w:sz w:val="28"/>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E3478B" w:rsidRPr="00DA73EA" w:rsidRDefault="00E3478B" w:rsidP="00052DDB">
      <w:pPr>
        <w:ind w:firstLine="709"/>
        <w:jc w:val="both"/>
        <w:rPr>
          <w:color w:val="2D2D2D"/>
          <w:spacing w:val="2"/>
          <w:sz w:val="28"/>
          <w:szCs w:val="28"/>
        </w:rPr>
      </w:pPr>
      <w:r w:rsidRPr="00DA73EA">
        <w:rPr>
          <w:b/>
          <w:color w:val="2D2D2D"/>
          <w:spacing w:val="2"/>
          <w:sz w:val="28"/>
          <w:szCs w:val="28"/>
        </w:rPr>
        <w:t>12)</w:t>
      </w:r>
      <w:r w:rsidRPr="00DA73EA">
        <w:rPr>
          <w:color w:val="2D2D2D"/>
          <w:spacing w:val="2"/>
          <w:sz w:val="28"/>
          <w:szCs w:val="28"/>
        </w:rPr>
        <w:t xml:space="preserve"> </w:t>
      </w:r>
      <w:r w:rsidRPr="00DA73EA">
        <w:rPr>
          <w:b/>
          <w:color w:val="2D2D2D"/>
          <w:spacing w:val="2"/>
          <w:sz w:val="28"/>
          <w:szCs w:val="28"/>
        </w:rPr>
        <w:t>Реконструкция объектов капитального строительства</w:t>
      </w:r>
      <w:r w:rsidRPr="00DA73EA">
        <w:rPr>
          <w:color w:val="2D2D2D"/>
          <w:spacing w:val="2"/>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3090" w:rsidRPr="00DA73EA" w:rsidRDefault="00153090" w:rsidP="00052DDB">
      <w:pPr>
        <w:ind w:firstLine="709"/>
        <w:jc w:val="both"/>
        <w:rPr>
          <w:color w:val="2D2D2D"/>
          <w:spacing w:val="2"/>
          <w:sz w:val="28"/>
          <w:szCs w:val="28"/>
        </w:rPr>
      </w:pPr>
      <w:r w:rsidRPr="00DA73EA">
        <w:rPr>
          <w:b/>
          <w:color w:val="2D2D2D"/>
          <w:spacing w:val="2"/>
          <w:sz w:val="28"/>
          <w:szCs w:val="28"/>
        </w:rPr>
        <w:t>12.1)</w:t>
      </w:r>
      <w:r w:rsidRPr="00DA73EA">
        <w:rPr>
          <w:color w:val="2D2D2D"/>
          <w:spacing w:val="2"/>
          <w:sz w:val="28"/>
          <w:szCs w:val="28"/>
        </w:rPr>
        <w:t xml:space="preserve"> </w:t>
      </w:r>
      <w:r w:rsidRPr="00DA73EA">
        <w:rPr>
          <w:b/>
          <w:color w:val="2D2D2D"/>
          <w:spacing w:val="2"/>
          <w:sz w:val="28"/>
          <w:szCs w:val="28"/>
        </w:rPr>
        <w:t>Реконструкция линейных объектов</w:t>
      </w:r>
      <w:r w:rsidRPr="00DA73EA">
        <w:rPr>
          <w:color w:val="2D2D2D"/>
          <w:spacing w:val="2"/>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B06A6" w:rsidRPr="00DA73EA" w:rsidRDefault="00052DDB" w:rsidP="00EB06A6">
      <w:pPr>
        <w:ind w:firstLine="709"/>
        <w:jc w:val="both"/>
        <w:rPr>
          <w:rStyle w:val="apple-converted-space"/>
          <w:rFonts w:eastAsiaTheme="minorEastAsia"/>
          <w:sz w:val="28"/>
          <w:szCs w:val="28"/>
        </w:rPr>
      </w:pPr>
      <w:bookmarkStart w:id="6" w:name="_Toc135768177"/>
      <w:r w:rsidRPr="00DA73EA">
        <w:rPr>
          <w:b/>
          <w:sz w:val="28"/>
          <w:szCs w:val="28"/>
        </w:rPr>
        <w:t xml:space="preserve">13) </w:t>
      </w:r>
      <w:bookmarkEnd w:id="6"/>
      <w:r w:rsidR="00EB06A6" w:rsidRPr="00DA73EA">
        <w:rPr>
          <w:b/>
          <w:sz w:val="28"/>
          <w:szCs w:val="28"/>
        </w:rPr>
        <w:t>Капитальный ремонт объектов капитального строительства</w:t>
      </w:r>
      <w:r w:rsidR="00EB06A6" w:rsidRPr="00DA73EA">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w:t>
      </w:r>
      <w:r w:rsidR="00EB06A6" w:rsidRPr="00DA73EA">
        <w:rPr>
          <w:sz w:val="28"/>
          <w:szCs w:val="28"/>
        </w:rPr>
        <w:lastRenderedPageBreak/>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EB06A6" w:rsidRPr="00DA73EA">
        <w:rPr>
          <w:rStyle w:val="apple-converted-space"/>
          <w:rFonts w:eastAsiaTheme="minorEastAsia"/>
          <w:sz w:val="28"/>
          <w:szCs w:val="28"/>
        </w:rPr>
        <w:t> </w:t>
      </w:r>
    </w:p>
    <w:p w:rsidR="005F1F6C" w:rsidRPr="00DA73EA" w:rsidRDefault="005F1F6C" w:rsidP="005F1F6C">
      <w:pPr>
        <w:pStyle w:val="af5"/>
        <w:ind w:firstLine="708"/>
        <w:jc w:val="both"/>
        <w:rPr>
          <w:sz w:val="28"/>
          <w:szCs w:val="28"/>
        </w:rPr>
      </w:pPr>
      <w:r w:rsidRPr="00DA73EA">
        <w:rPr>
          <w:b/>
          <w:sz w:val="28"/>
          <w:szCs w:val="28"/>
        </w:rPr>
        <w:t>13.1</w:t>
      </w:r>
      <w:r w:rsidRPr="00DA73EA">
        <w:rPr>
          <w:sz w:val="28"/>
          <w:szCs w:val="28"/>
        </w:rPr>
        <w:t xml:space="preserve"> </w:t>
      </w:r>
      <w:r w:rsidRPr="00DA73EA">
        <w:rPr>
          <w:b/>
          <w:sz w:val="28"/>
          <w:szCs w:val="28"/>
        </w:rPr>
        <w:t>Капитальный ремонт линейных объектов</w:t>
      </w:r>
      <w:r w:rsidRPr="00DA73EA">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52DDB" w:rsidRPr="00DA73EA" w:rsidRDefault="00052DDB" w:rsidP="00052DDB">
      <w:pPr>
        <w:ind w:firstLine="709"/>
        <w:jc w:val="both"/>
      </w:pPr>
      <w:bookmarkStart w:id="7" w:name="_Toc135768182"/>
      <w:r w:rsidRPr="00DA73EA">
        <w:rPr>
          <w:b/>
        </w:rPr>
        <w:t>14) Благоустройство</w:t>
      </w:r>
      <w:bookmarkEnd w:id="7"/>
      <w:r w:rsidRPr="00DA73EA">
        <w:t xml:space="preserve"> – деятельность, направленная на повышение физической и эстетической комфортности среды сельского поселения средствами инженерной подготовки, оборудования и озеленения территории.</w:t>
      </w:r>
    </w:p>
    <w:p w:rsidR="00052DDB" w:rsidRPr="00DA73EA" w:rsidRDefault="00052DDB" w:rsidP="00052DDB">
      <w:pPr>
        <w:ind w:firstLine="709"/>
        <w:jc w:val="both"/>
      </w:pPr>
      <w:r w:rsidRPr="00DA73EA">
        <w:rPr>
          <w:b/>
        </w:rPr>
        <w:t>15) Технические условия</w:t>
      </w:r>
      <w:r w:rsidRPr="00DA73EA">
        <w:t xml:space="preserve"> – информация о технических условиях подключения объектов капитального строительства к сетям инженерно-технического обеспечения.</w:t>
      </w:r>
    </w:p>
    <w:p w:rsidR="00052DDB" w:rsidRPr="00DA73EA" w:rsidRDefault="00052DDB" w:rsidP="00052DDB">
      <w:pPr>
        <w:ind w:firstLine="709"/>
        <w:jc w:val="both"/>
      </w:pPr>
      <w:r w:rsidRPr="00DA73EA">
        <w:rPr>
          <w:b/>
        </w:rPr>
        <w:t>16) Формирование земельного участка</w:t>
      </w:r>
      <w:r w:rsidRPr="00DA73EA">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4) государственный кадастровый учет земельного участка.</w:t>
      </w:r>
    </w:p>
    <w:p w:rsidR="00052DDB" w:rsidRPr="00DA73EA" w:rsidRDefault="00052DDB" w:rsidP="00052DDB">
      <w:pPr>
        <w:ind w:firstLine="709"/>
        <w:jc w:val="both"/>
      </w:pPr>
      <w:r w:rsidRPr="00DA73EA">
        <w:rPr>
          <w:b/>
        </w:rPr>
        <w:t>17) Государственный кадастровый учет земельного участка</w:t>
      </w:r>
      <w:r w:rsidRPr="00DA73EA">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w:t>
      </w:r>
      <w:proofErr w:type="gramStart"/>
      <w:r w:rsidRPr="00DA73EA">
        <w:t>характеристиками,  позволяющими</w:t>
      </w:r>
      <w:proofErr w:type="gramEnd"/>
      <w:r w:rsidRPr="00DA73EA">
        <w:t xml:space="preserve">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052DDB" w:rsidRPr="00DA73EA" w:rsidRDefault="00052DDB" w:rsidP="00052DDB">
      <w:pPr>
        <w:ind w:firstLine="709"/>
        <w:jc w:val="both"/>
        <w:rPr>
          <w:sz w:val="28"/>
          <w:szCs w:val="28"/>
        </w:rPr>
      </w:pPr>
      <w:r w:rsidRPr="00DA73EA">
        <w:rPr>
          <w:b/>
          <w:sz w:val="28"/>
          <w:szCs w:val="28"/>
        </w:rPr>
        <w:t xml:space="preserve">18) Линейные объекты </w:t>
      </w:r>
      <w:r w:rsidRPr="00DA73EA">
        <w:rPr>
          <w:sz w:val="28"/>
          <w:szCs w:val="28"/>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52DDB" w:rsidRPr="00DA73EA" w:rsidRDefault="00052DDB" w:rsidP="00052DDB">
      <w:pPr>
        <w:ind w:firstLine="709"/>
        <w:jc w:val="both"/>
        <w:rPr>
          <w:sz w:val="28"/>
          <w:szCs w:val="28"/>
        </w:rPr>
      </w:pPr>
      <w:r w:rsidRPr="00DA73EA">
        <w:rPr>
          <w:b/>
          <w:sz w:val="28"/>
          <w:szCs w:val="28"/>
        </w:rPr>
        <w:t xml:space="preserve">19) Документация по планировке территории </w:t>
      </w:r>
      <w:r w:rsidRPr="00DA73EA">
        <w:rPr>
          <w:sz w:val="28"/>
          <w:szCs w:val="28"/>
        </w:rPr>
        <w:t>– проекты планировки территории; проекты межевания территории; градостроительные планы земельных участков.</w:t>
      </w:r>
    </w:p>
    <w:p w:rsidR="00052DDB" w:rsidRPr="00DA73EA" w:rsidRDefault="00052DDB" w:rsidP="00052DDB">
      <w:pPr>
        <w:ind w:firstLine="709"/>
        <w:jc w:val="both"/>
        <w:rPr>
          <w:sz w:val="28"/>
          <w:szCs w:val="28"/>
        </w:rPr>
      </w:pPr>
      <w:r w:rsidRPr="00DA73EA">
        <w:rPr>
          <w:b/>
          <w:sz w:val="28"/>
          <w:szCs w:val="28"/>
        </w:rPr>
        <w:t>20) Красные линии</w:t>
      </w:r>
      <w:r w:rsidRPr="00DA73EA">
        <w:rPr>
          <w:sz w:val="28"/>
          <w:szCs w:val="2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052DDB" w:rsidRPr="00DA73EA" w:rsidRDefault="00052DDB" w:rsidP="00052DDB">
      <w:pPr>
        <w:ind w:firstLine="709"/>
        <w:jc w:val="both"/>
        <w:rPr>
          <w:sz w:val="28"/>
          <w:szCs w:val="28"/>
        </w:rPr>
      </w:pPr>
      <w:bookmarkStart w:id="8" w:name="_Toc135768164"/>
      <w:r w:rsidRPr="00DA73EA">
        <w:rPr>
          <w:b/>
          <w:sz w:val="28"/>
          <w:szCs w:val="28"/>
        </w:rPr>
        <w:t>21) Резервирование территорий</w:t>
      </w:r>
      <w:bookmarkEnd w:id="8"/>
      <w:r w:rsidRPr="00DA73EA">
        <w:rPr>
          <w:sz w:val="28"/>
          <w:szCs w:val="28"/>
        </w:rPr>
        <w:t xml:space="preserve"> – деятельность органов местного самоуправления сельского поселения Междуречье по определению территорий, необходимых для муниципальных нужд сельского поселения Междуречье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сельского поселения Междуречье.</w:t>
      </w:r>
    </w:p>
    <w:p w:rsidR="00052DDB" w:rsidRPr="00DA73EA" w:rsidRDefault="00052DDB" w:rsidP="00052DDB">
      <w:pPr>
        <w:ind w:firstLine="709"/>
        <w:jc w:val="both"/>
      </w:pPr>
      <w:r w:rsidRPr="00DA73EA">
        <w:rPr>
          <w:b/>
        </w:rPr>
        <w:lastRenderedPageBreak/>
        <w:t>22) Преобразование застроенных территорий</w:t>
      </w:r>
      <w:r w:rsidRPr="00DA73EA">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052DDB" w:rsidRPr="00DA73EA" w:rsidRDefault="00052DDB" w:rsidP="00052DDB">
      <w:pPr>
        <w:ind w:firstLine="709"/>
        <w:jc w:val="both"/>
        <w:rPr>
          <w:sz w:val="28"/>
          <w:szCs w:val="28"/>
        </w:rPr>
      </w:pPr>
      <w:bookmarkStart w:id="9" w:name="_Toc135768207"/>
      <w:r w:rsidRPr="00DA73EA">
        <w:rPr>
          <w:b/>
          <w:sz w:val="28"/>
          <w:szCs w:val="28"/>
        </w:rPr>
        <w:t>23) Линии градостроительного регулирования</w:t>
      </w:r>
      <w:bookmarkEnd w:id="9"/>
      <w:r w:rsidRPr="00DA73EA">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DA73EA">
        <w:rPr>
          <w:sz w:val="28"/>
          <w:szCs w:val="28"/>
        </w:rPr>
        <w:t>подзон</w:t>
      </w:r>
      <w:proofErr w:type="spellEnd"/>
      <w:r w:rsidRPr="00DA73EA">
        <w:rPr>
          <w:sz w:val="28"/>
          <w:szCs w:val="28"/>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DA73EA">
        <w:rPr>
          <w:sz w:val="28"/>
          <w:szCs w:val="28"/>
        </w:rPr>
        <w:t>водоохранных</w:t>
      </w:r>
      <w:proofErr w:type="spellEnd"/>
      <w:r w:rsidRPr="00DA73EA">
        <w:rPr>
          <w:sz w:val="28"/>
          <w:szCs w:val="28"/>
        </w:rPr>
        <w:t xml:space="preserve"> и иных зон ограничений использования земельных участков, зданий, строений, сооружений.</w:t>
      </w:r>
    </w:p>
    <w:p w:rsidR="00052DDB" w:rsidRPr="00DA73EA" w:rsidRDefault="00052DDB" w:rsidP="00052DDB">
      <w:pPr>
        <w:ind w:firstLine="709"/>
        <w:jc w:val="both"/>
      </w:pPr>
      <w:r w:rsidRPr="00DA73EA">
        <w:rPr>
          <w:b/>
        </w:rPr>
        <w:t>24) Линии регулирования застройки</w:t>
      </w:r>
      <w:r w:rsidRPr="00DA73EA">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52DDB" w:rsidRPr="00DA73EA" w:rsidRDefault="00052DDB" w:rsidP="007B1AAD">
      <w:pPr>
        <w:pStyle w:val="formattext"/>
        <w:shd w:val="clear" w:color="auto" w:fill="FFFFFF"/>
        <w:spacing w:before="0" w:beforeAutospacing="0" w:after="0" w:afterAutospacing="0" w:line="315" w:lineRule="atLeast"/>
        <w:ind w:firstLine="708"/>
        <w:jc w:val="both"/>
        <w:textAlignment w:val="baseline"/>
        <w:rPr>
          <w:sz w:val="28"/>
          <w:szCs w:val="28"/>
        </w:rPr>
      </w:pPr>
      <w:bookmarkStart w:id="10" w:name="_Toc135768236"/>
      <w:r w:rsidRPr="00DA73EA">
        <w:rPr>
          <w:b/>
          <w:sz w:val="28"/>
          <w:szCs w:val="28"/>
        </w:rPr>
        <w:t>25) Зоны с особыми условиями использования территорий</w:t>
      </w:r>
      <w:bookmarkEnd w:id="10"/>
      <w:r w:rsidRPr="00DA73EA">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A73EA">
        <w:rPr>
          <w:sz w:val="28"/>
          <w:szCs w:val="28"/>
        </w:rPr>
        <w:t>водоохранные</w:t>
      </w:r>
      <w:proofErr w:type="spellEnd"/>
      <w:r w:rsidRPr="00DA73EA">
        <w:rPr>
          <w:sz w:val="28"/>
          <w:szCs w:val="28"/>
        </w:rPr>
        <w:t xml:space="preserve"> зоны, </w:t>
      </w:r>
      <w:r w:rsidR="007B1AAD" w:rsidRPr="00DA73EA">
        <w:rPr>
          <w:color w:val="2D2D2D"/>
          <w:spacing w:val="2"/>
          <w:sz w:val="28"/>
          <w:szCs w:val="28"/>
        </w:rPr>
        <w:t xml:space="preserve">зоны затопления, подтопления, зоны санитарной охраны источников питьевого и хозяйственно-бытового водоснабжения, </w:t>
      </w:r>
      <w:r w:rsidRPr="00DA73EA">
        <w:rPr>
          <w:sz w:val="28"/>
          <w:szCs w:val="28"/>
        </w:rPr>
        <w:t xml:space="preserve">зоны охраняемых объектов, иные зоны, устанавливаемые в соответствии с законодательством Российской Федерации. </w:t>
      </w:r>
    </w:p>
    <w:p w:rsidR="00052DDB" w:rsidRPr="00DA73EA" w:rsidRDefault="00052DDB" w:rsidP="00052DDB">
      <w:pPr>
        <w:ind w:firstLine="709"/>
        <w:jc w:val="both"/>
        <w:rPr>
          <w:sz w:val="28"/>
          <w:szCs w:val="28"/>
        </w:rPr>
      </w:pPr>
      <w:r w:rsidRPr="00DA73EA">
        <w:rPr>
          <w:b/>
          <w:sz w:val="28"/>
          <w:szCs w:val="28"/>
        </w:rPr>
        <w:t>26) Территории общего пользования</w:t>
      </w:r>
      <w:r w:rsidRPr="00DA73EA">
        <w:rPr>
          <w:sz w:val="28"/>
          <w:szCs w:val="28"/>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w:t>
      </w:r>
      <w:proofErr w:type="gramStart"/>
      <w:r w:rsidRPr="00DA73EA">
        <w:rPr>
          <w:sz w:val="28"/>
          <w:szCs w:val="28"/>
        </w:rPr>
        <w:t>скверы</w:t>
      </w:r>
      <w:r w:rsidR="007B1AAD" w:rsidRPr="00DA73EA">
        <w:rPr>
          <w:color w:val="2D2D2D"/>
          <w:spacing w:val="2"/>
          <w:sz w:val="28"/>
          <w:szCs w:val="28"/>
        </w:rPr>
        <w:t>,  береговые</w:t>
      </w:r>
      <w:proofErr w:type="gramEnd"/>
      <w:r w:rsidR="007B1AAD" w:rsidRPr="00DA73EA">
        <w:rPr>
          <w:color w:val="2D2D2D"/>
          <w:spacing w:val="2"/>
          <w:sz w:val="28"/>
          <w:szCs w:val="28"/>
        </w:rPr>
        <w:t xml:space="preserve"> полосы водных объектов общего пользования</w:t>
      </w:r>
      <w:r w:rsidR="009C668C" w:rsidRPr="00DA73EA">
        <w:rPr>
          <w:color w:val="2D2D2D"/>
          <w:spacing w:val="2"/>
          <w:sz w:val="28"/>
          <w:szCs w:val="28"/>
        </w:rPr>
        <w:t>.</w:t>
      </w:r>
    </w:p>
    <w:p w:rsidR="00052DDB" w:rsidRPr="00DA73EA" w:rsidRDefault="00052DDB" w:rsidP="00052DDB">
      <w:pPr>
        <w:ind w:firstLine="709"/>
        <w:jc w:val="both"/>
      </w:pPr>
      <w:bookmarkStart w:id="11" w:name="_Toc135768256"/>
      <w:r w:rsidRPr="00DA73EA">
        <w:rPr>
          <w:b/>
        </w:rPr>
        <w:t>27) Зеленые насаждения общего пользования</w:t>
      </w:r>
      <w:bookmarkEnd w:id="11"/>
      <w:r w:rsidRPr="00DA73EA">
        <w:t xml:space="preserve"> – зеленые</w:t>
      </w:r>
      <w:bookmarkStart w:id="12" w:name="C52"/>
      <w:bookmarkEnd w:id="12"/>
      <w:r w:rsidRPr="00DA73EA">
        <w:t xml:space="preserve">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bookmarkStart w:id="13" w:name="C53"/>
      <w:bookmarkEnd w:id="13"/>
      <w:r w:rsidRPr="00DA73EA">
        <w:t>зеленые</w:t>
      </w:r>
      <w:bookmarkStart w:id="14" w:name="C54"/>
      <w:bookmarkEnd w:id="14"/>
      <w:r w:rsidRPr="00DA73EA">
        <w:t xml:space="preserve"> насаждения парков, садов, скверов, </w:t>
      </w:r>
      <w:proofErr w:type="gramStart"/>
      <w:r w:rsidRPr="00DA73EA">
        <w:t xml:space="preserve">бульваров, </w:t>
      </w:r>
      <w:bookmarkStart w:id="15" w:name="C55"/>
      <w:bookmarkEnd w:id="15"/>
      <w:r w:rsidRPr="00DA73EA">
        <w:t xml:space="preserve"> зеленые</w:t>
      </w:r>
      <w:proofErr w:type="gramEnd"/>
      <w:r w:rsidRPr="00DA73EA">
        <w:t xml:space="preserve"> </w:t>
      </w:r>
      <w:bookmarkStart w:id="16" w:name="C56"/>
      <w:bookmarkEnd w:id="16"/>
      <w:r w:rsidRPr="00DA73EA">
        <w:t xml:space="preserve">насаждения озеленения улиц). </w:t>
      </w:r>
    </w:p>
    <w:p w:rsidR="00052DDB" w:rsidRPr="00DA73EA" w:rsidRDefault="00052DDB" w:rsidP="00907A7A">
      <w:pPr>
        <w:ind w:firstLine="709"/>
        <w:jc w:val="both"/>
      </w:pPr>
      <w:bookmarkStart w:id="17" w:name="_Toc135768257"/>
      <w:r w:rsidRPr="00DA73EA">
        <w:rPr>
          <w:b/>
        </w:rPr>
        <w:t>28) Зеленые насаждения ограниченного пользования</w:t>
      </w:r>
      <w:bookmarkEnd w:id="17"/>
      <w:r w:rsidRPr="00DA73EA">
        <w:t xml:space="preserve"> – зеленые</w:t>
      </w:r>
      <w:bookmarkStart w:id="18" w:name="C60"/>
      <w:bookmarkEnd w:id="18"/>
      <w:r w:rsidRPr="00DA73EA">
        <w:t xml:space="preserve">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p>
    <w:p w:rsidR="00052DDB" w:rsidRPr="00DA73EA" w:rsidRDefault="00052DDB" w:rsidP="00907A7A">
      <w:pPr>
        <w:pStyle w:val="22"/>
        <w:spacing w:after="0" w:line="240" w:lineRule="auto"/>
        <w:ind w:left="0" w:firstLine="709"/>
      </w:pPr>
      <w:bookmarkStart w:id="19" w:name="_Toc135768267"/>
      <w:r w:rsidRPr="00DA73EA">
        <w:rPr>
          <w:b/>
        </w:rPr>
        <w:t>29) Многоквартирный жилой дом</w:t>
      </w:r>
      <w:r w:rsidRPr="00DA73EA">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052DDB" w:rsidRPr="00DA73EA" w:rsidRDefault="00052DDB" w:rsidP="00907A7A">
      <w:pPr>
        <w:pStyle w:val="22"/>
        <w:spacing w:after="0" w:line="240" w:lineRule="auto"/>
        <w:ind w:left="0" w:firstLine="709"/>
      </w:pPr>
      <w:r w:rsidRPr="00DA73EA">
        <w:rPr>
          <w:b/>
        </w:rPr>
        <w:t>30) Жилой дом квартирного типа малоэтажный</w:t>
      </w:r>
      <w:bookmarkEnd w:id="19"/>
      <w:r w:rsidRPr="00DA73EA">
        <w:t xml:space="preserve"> – многоквартирный жилой дом, имеющий не более четырех этажей, включая мансардный. </w:t>
      </w:r>
    </w:p>
    <w:p w:rsidR="00052DDB" w:rsidRPr="00DA73EA" w:rsidRDefault="00052DDB" w:rsidP="00052DDB">
      <w:pPr>
        <w:ind w:firstLine="709"/>
        <w:jc w:val="both"/>
      </w:pPr>
      <w:bookmarkStart w:id="20" w:name="_Toc135768269"/>
      <w:r w:rsidRPr="00DA73EA">
        <w:rPr>
          <w:b/>
        </w:rPr>
        <w:lastRenderedPageBreak/>
        <w:t>31) Временные строения и сооружения</w:t>
      </w:r>
      <w:bookmarkEnd w:id="20"/>
      <w:r w:rsidRPr="00DA73EA">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B05517" w:rsidRPr="00DA73EA" w:rsidRDefault="00B05517" w:rsidP="00B05517">
      <w:pPr>
        <w:ind w:firstLine="709"/>
        <w:jc w:val="both"/>
      </w:pPr>
      <w:bookmarkStart w:id="21" w:name="_Toc135768271"/>
      <w:r w:rsidRPr="00DA73EA">
        <w:rPr>
          <w:b/>
        </w:rPr>
        <w:t>32) Инфраструктура транспортная</w:t>
      </w:r>
      <w:bookmarkEnd w:id="21"/>
      <w:r w:rsidRPr="00DA73EA">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сельского поселения Междуречье.</w:t>
      </w:r>
    </w:p>
    <w:p w:rsidR="006767A5" w:rsidRPr="00DA73EA" w:rsidRDefault="00167E5B" w:rsidP="00052DDB">
      <w:pPr>
        <w:ind w:firstLine="709"/>
        <w:jc w:val="both"/>
        <w:rPr>
          <w:color w:val="2D2D2D"/>
          <w:spacing w:val="2"/>
          <w:sz w:val="28"/>
          <w:szCs w:val="28"/>
        </w:rPr>
      </w:pPr>
      <w:r w:rsidRPr="00DA73EA">
        <w:rPr>
          <w:b/>
          <w:color w:val="2D2D2D"/>
          <w:spacing w:val="2"/>
          <w:sz w:val="28"/>
          <w:szCs w:val="28"/>
        </w:rPr>
        <w:t>Программ</w:t>
      </w:r>
      <w:r w:rsidR="00B05517" w:rsidRPr="00DA73EA">
        <w:rPr>
          <w:b/>
          <w:color w:val="2D2D2D"/>
          <w:spacing w:val="2"/>
          <w:sz w:val="28"/>
          <w:szCs w:val="28"/>
        </w:rPr>
        <w:t>а</w:t>
      </w:r>
      <w:r w:rsidRPr="00DA73EA">
        <w:rPr>
          <w:b/>
          <w:color w:val="2D2D2D"/>
          <w:spacing w:val="2"/>
          <w:sz w:val="28"/>
          <w:szCs w:val="28"/>
        </w:rPr>
        <w:t xml:space="preserve"> комплексного развития транспортной инфраструктуры</w:t>
      </w:r>
      <w:r w:rsidRPr="00DA73EA">
        <w:rPr>
          <w:color w:val="2D2D2D"/>
          <w:spacing w:val="2"/>
          <w:sz w:val="28"/>
          <w:szCs w:val="28"/>
        </w:rPr>
        <w:t xml:space="preserve"> </w:t>
      </w:r>
      <w:r w:rsidRPr="00DA73EA">
        <w:rPr>
          <w:b/>
          <w:sz w:val="28"/>
          <w:szCs w:val="28"/>
        </w:rPr>
        <w:t>сельского поселения Междуречье</w:t>
      </w:r>
      <w:r w:rsidRPr="00DA73EA">
        <w:rPr>
          <w:color w:val="2D2D2D"/>
          <w:spacing w:val="2"/>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w:t>
      </w:r>
      <w:r w:rsidRPr="00DA73EA">
        <w:rPr>
          <w:sz w:val="28"/>
          <w:szCs w:val="28"/>
        </w:rPr>
        <w:t>сельского поселения Междуречье</w:t>
      </w:r>
      <w:r w:rsidRPr="00DA73EA">
        <w:rPr>
          <w:color w:val="2D2D2D"/>
          <w:spacing w:val="2"/>
          <w:sz w:val="28"/>
          <w:szCs w:val="28"/>
        </w:rPr>
        <w:t xml:space="preserve">, которые предусмотрены муниципальными программами, стратегией социально-экономического развития </w:t>
      </w:r>
      <w:r w:rsidR="006767A5" w:rsidRPr="00DA73EA">
        <w:rPr>
          <w:sz w:val="28"/>
          <w:szCs w:val="28"/>
        </w:rPr>
        <w:t>сельского поселения Междуречье</w:t>
      </w:r>
      <w:r w:rsidR="006767A5" w:rsidRPr="00DA73EA">
        <w:rPr>
          <w:color w:val="2D2D2D"/>
          <w:spacing w:val="2"/>
          <w:sz w:val="28"/>
          <w:szCs w:val="28"/>
        </w:rPr>
        <w:t xml:space="preserve"> </w:t>
      </w:r>
      <w:r w:rsidRPr="00DA73EA">
        <w:rPr>
          <w:color w:val="2D2D2D"/>
          <w:spacing w:val="2"/>
          <w:sz w:val="28"/>
          <w:szCs w:val="28"/>
        </w:rPr>
        <w:t xml:space="preserve">и планом мероприятий по реализации стратегии социально-экономического развития </w:t>
      </w:r>
      <w:r w:rsidR="006767A5" w:rsidRPr="00DA73EA">
        <w:rPr>
          <w:sz w:val="28"/>
          <w:szCs w:val="28"/>
        </w:rPr>
        <w:t>сельского поселения Междуречье</w:t>
      </w:r>
      <w:r w:rsidR="006767A5" w:rsidRPr="00DA73EA">
        <w:rPr>
          <w:color w:val="2D2D2D"/>
          <w:spacing w:val="2"/>
          <w:sz w:val="28"/>
          <w:szCs w:val="28"/>
        </w:rPr>
        <w:t xml:space="preserve"> </w:t>
      </w:r>
      <w:r w:rsidRPr="00DA73EA">
        <w:rPr>
          <w:color w:val="2D2D2D"/>
          <w:spacing w:val="2"/>
          <w:sz w:val="28"/>
          <w:szCs w:val="28"/>
        </w:rPr>
        <w:t xml:space="preserve">(при наличии данных стратегии и плана), планом и программой комплексного социально-экономического развития </w:t>
      </w:r>
      <w:r w:rsidR="006767A5" w:rsidRPr="00DA73EA">
        <w:rPr>
          <w:sz w:val="28"/>
          <w:szCs w:val="28"/>
        </w:rPr>
        <w:t>сельского поселения Междуречье</w:t>
      </w:r>
      <w:r w:rsidRPr="00DA73EA">
        <w:rPr>
          <w:color w:val="2D2D2D"/>
          <w:spacing w:val="2"/>
          <w:sz w:val="28"/>
          <w:szCs w:val="28"/>
        </w:rPr>
        <w:t>, инвестиционными программами субъектов естественных монополий в области транспорта. Программ</w:t>
      </w:r>
      <w:r w:rsidR="006767A5" w:rsidRPr="00DA73EA">
        <w:rPr>
          <w:color w:val="2D2D2D"/>
          <w:spacing w:val="2"/>
          <w:sz w:val="28"/>
          <w:szCs w:val="28"/>
        </w:rPr>
        <w:t>а</w:t>
      </w:r>
      <w:r w:rsidRPr="00DA73EA">
        <w:rPr>
          <w:color w:val="2D2D2D"/>
          <w:spacing w:val="2"/>
          <w:sz w:val="28"/>
          <w:szCs w:val="28"/>
        </w:rPr>
        <w:t xml:space="preserve"> комплексного развития транспортной инфраструктуры </w:t>
      </w:r>
      <w:r w:rsidR="006767A5" w:rsidRPr="00DA73EA">
        <w:rPr>
          <w:sz w:val="28"/>
          <w:szCs w:val="28"/>
        </w:rPr>
        <w:t>сельского поселения Междуречье</w:t>
      </w:r>
      <w:r w:rsidR="006767A5" w:rsidRPr="00DA73EA">
        <w:rPr>
          <w:color w:val="2D2D2D"/>
          <w:spacing w:val="2"/>
          <w:sz w:val="28"/>
          <w:szCs w:val="28"/>
        </w:rPr>
        <w:t xml:space="preserve"> разрабатывается администрацией сельского поселения Междуречье и утверждается Главой </w:t>
      </w:r>
      <w:r w:rsidR="006767A5" w:rsidRPr="00DA73EA">
        <w:rPr>
          <w:sz w:val="28"/>
          <w:szCs w:val="28"/>
        </w:rPr>
        <w:t>сельского поселения Междуречье</w:t>
      </w:r>
      <w:r w:rsidR="006767A5" w:rsidRPr="00DA73EA">
        <w:rPr>
          <w:color w:val="2D2D2D"/>
          <w:spacing w:val="2"/>
          <w:sz w:val="28"/>
          <w:szCs w:val="28"/>
        </w:rPr>
        <w:t xml:space="preserve"> </w:t>
      </w:r>
      <w:r w:rsidRPr="00DA73EA">
        <w:rPr>
          <w:color w:val="2D2D2D"/>
          <w:spacing w:val="2"/>
          <w:sz w:val="28"/>
          <w:szCs w:val="28"/>
        </w:rPr>
        <w:t xml:space="preserve">на основании </w:t>
      </w:r>
      <w:r w:rsidR="006767A5" w:rsidRPr="00DA73EA">
        <w:rPr>
          <w:color w:val="2D2D2D"/>
          <w:spacing w:val="2"/>
          <w:sz w:val="28"/>
          <w:szCs w:val="28"/>
        </w:rPr>
        <w:t xml:space="preserve">утвержденного Генерального плана </w:t>
      </w:r>
      <w:r w:rsidR="006767A5" w:rsidRPr="00DA73EA">
        <w:rPr>
          <w:sz w:val="28"/>
          <w:szCs w:val="28"/>
        </w:rPr>
        <w:t>сельского поселения Междуречье</w:t>
      </w:r>
      <w:r w:rsidR="006767A5" w:rsidRPr="00DA73EA">
        <w:rPr>
          <w:color w:val="2D2D2D"/>
          <w:spacing w:val="2"/>
          <w:sz w:val="28"/>
          <w:szCs w:val="28"/>
        </w:rPr>
        <w:t xml:space="preserve"> </w:t>
      </w:r>
      <w:r w:rsidRPr="00DA73EA">
        <w:rPr>
          <w:color w:val="2D2D2D"/>
          <w:spacing w:val="2"/>
          <w:sz w:val="28"/>
          <w:szCs w:val="28"/>
        </w:rPr>
        <w:t>и должн</w:t>
      </w:r>
      <w:r w:rsidR="006767A5" w:rsidRPr="00DA73EA">
        <w:rPr>
          <w:color w:val="2D2D2D"/>
          <w:spacing w:val="2"/>
          <w:sz w:val="28"/>
          <w:szCs w:val="28"/>
        </w:rPr>
        <w:t>а</w:t>
      </w:r>
      <w:r w:rsidRPr="00DA73EA">
        <w:rPr>
          <w:color w:val="2D2D2D"/>
          <w:spacing w:val="2"/>
          <w:sz w:val="28"/>
          <w:szCs w:val="28"/>
        </w:rPr>
        <w:t xml:space="preserve"> обеспечивать сбалансированное, перспективное развитие транспортной инфраструктуры </w:t>
      </w:r>
      <w:r w:rsidR="006767A5" w:rsidRPr="00DA73EA">
        <w:rPr>
          <w:sz w:val="28"/>
          <w:szCs w:val="28"/>
        </w:rPr>
        <w:t>сельского поселения Междуречье</w:t>
      </w:r>
      <w:r w:rsidR="006767A5" w:rsidRPr="00DA73EA">
        <w:rPr>
          <w:color w:val="2D2D2D"/>
          <w:spacing w:val="2"/>
          <w:sz w:val="28"/>
          <w:szCs w:val="28"/>
        </w:rPr>
        <w:t xml:space="preserve"> </w:t>
      </w:r>
      <w:r w:rsidRPr="00DA73EA">
        <w:rPr>
          <w:color w:val="2D2D2D"/>
          <w:spacing w:val="2"/>
          <w:sz w:val="28"/>
          <w:szCs w:val="28"/>
        </w:rPr>
        <w:t>в соответствии с потребностями в строительстве, реконструкции объектов транспортной инфраструктуры местного значения;</w:t>
      </w:r>
    </w:p>
    <w:p w:rsidR="00B05517" w:rsidRPr="00DA73EA" w:rsidRDefault="00B05517" w:rsidP="00B05517">
      <w:pPr>
        <w:ind w:firstLine="709"/>
        <w:jc w:val="both"/>
      </w:pPr>
      <w:bookmarkStart w:id="22" w:name="_Toc135768272"/>
      <w:r w:rsidRPr="00DA73EA">
        <w:rPr>
          <w:b/>
        </w:rPr>
        <w:t>33) Инфраструктура инженерная</w:t>
      </w:r>
      <w:bookmarkEnd w:id="22"/>
      <w:r w:rsidRPr="00DA73EA">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w:t>
      </w:r>
      <w:proofErr w:type="gramStart"/>
      <w:r w:rsidRPr="00DA73EA">
        <w:t>функционирование  и</w:t>
      </w:r>
      <w:proofErr w:type="gramEnd"/>
      <w:r w:rsidRPr="00DA73EA">
        <w:t xml:space="preserve"> развитие территории сельского поселения Междуречье.</w:t>
      </w:r>
    </w:p>
    <w:p w:rsidR="00BE2594" w:rsidRPr="00DA73EA" w:rsidRDefault="00167E5B" w:rsidP="00052DDB">
      <w:pPr>
        <w:ind w:firstLine="709"/>
        <w:jc w:val="both"/>
        <w:rPr>
          <w:color w:val="2D2D2D"/>
          <w:spacing w:val="2"/>
          <w:sz w:val="28"/>
          <w:szCs w:val="28"/>
        </w:rPr>
      </w:pPr>
      <w:r w:rsidRPr="00DA73EA">
        <w:rPr>
          <w:b/>
          <w:color w:val="2D2D2D"/>
          <w:spacing w:val="2"/>
          <w:sz w:val="28"/>
          <w:szCs w:val="28"/>
        </w:rPr>
        <w:t>П</w:t>
      </w:r>
      <w:r w:rsidR="003F0FC2" w:rsidRPr="00DA73EA">
        <w:rPr>
          <w:b/>
          <w:color w:val="2D2D2D"/>
          <w:spacing w:val="2"/>
          <w:sz w:val="28"/>
          <w:szCs w:val="28"/>
        </w:rPr>
        <w:t xml:space="preserve">рограмма комплексного развития систем коммунальной инфраструктуры </w:t>
      </w:r>
      <w:r w:rsidR="003F0FC2" w:rsidRPr="00DA73EA">
        <w:rPr>
          <w:b/>
          <w:sz w:val="28"/>
          <w:szCs w:val="28"/>
        </w:rPr>
        <w:t>сельского поселения Междуречье</w:t>
      </w:r>
      <w:r w:rsidR="003F0FC2" w:rsidRPr="00DA73EA">
        <w:rPr>
          <w:color w:val="2D2D2D"/>
          <w:spacing w:val="2"/>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схемами теплоснабжения, схемами водоснабжения и водоотведения, программ</w:t>
      </w:r>
      <w:r w:rsidR="00BE2594" w:rsidRPr="00DA73EA">
        <w:rPr>
          <w:color w:val="2D2D2D"/>
          <w:spacing w:val="2"/>
          <w:sz w:val="28"/>
          <w:szCs w:val="28"/>
        </w:rPr>
        <w:t>ой</w:t>
      </w:r>
      <w:r w:rsidR="003F0FC2" w:rsidRPr="00DA73EA">
        <w:rPr>
          <w:color w:val="2D2D2D"/>
          <w:spacing w:val="2"/>
          <w:sz w:val="28"/>
          <w:szCs w:val="28"/>
        </w:rPr>
        <w:t xml:space="preserve"> в области обращения с отходами. Программа комплексного развития систем коммунальной инфраструктуры </w:t>
      </w:r>
      <w:r w:rsidR="003F0FC2" w:rsidRPr="00DA73EA">
        <w:rPr>
          <w:sz w:val="28"/>
          <w:szCs w:val="28"/>
        </w:rPr>
        <w:t>сельского поселения Междуречье</w:t>
      </w:r>
      <w:r w:rsidR="003F0FC2" w:rsidRPr="00DA73EA">
        <w:rPr>
          <w:color w:val="2D2D2D"/>
          <w:spacing w:val="2"/>
          <w:sz w:val="28"/>
          <w:szCs w:val="28"/>
        </w:rPr>
        <w:t xml:space="preserve"> разрабатывается администрацией сельского поселения Междуречье и утверждается Главой </w:t>
      </w:r>
      <w:r w:rsidR="003F0FC2" w:rsidRPr="00DA73EA">
        <w:rPr>
          <w:sz w:val="28"/>
          <w:szCs w:val="28"/>
        </w:rPr>
        <w:t>сельского поселения Междуречье</w:t>
      </w:r>
      <w:r w:rsidR="003F0FC2" w:rsidRPr="00DA73EA">
        <w:rPr>
          <w:color w:val="2D2D2D"/>
          <w:spacing w:val="2"/>
          <w:sz w:val="28"/>
          <w:szCs w:val="28"/>
        </w:rPr>
        <w:t xml:space="preserve"> на основании утвержденного Генерального плана </w:t>
      </w:r>
      <w:r w:rsidR="003F0FC2" w:rsidRPr="00DA73EA">
        <w:rPr>
          <w:sz w:val="28"/>
          <w:szCs w:val="28"/>
        </w:rPr>
        <w:t>сельского поселения Междуречье</w:t>
      </w:r>
      <w:r w:rsidR="003F0FC2" w:rsidRPr="00DA73EA">
        <w:rPr>
          <w:color w:val="2D2D2D"/>
          <w:spacing w:val="2"/>
          <w:sz w:val="28"/>
          <w:szCs w:val="28"/>
        </w:rPr>
        <w:t xml:space="preserve"> и должн</w:t>
      </w:r>
      <w:r w:rsidR="00BE2594" w:rsidRPr="00DA73EA">
        <w:rPr>
          <w:color w:val="2D2D2D"/>
          <w:spacing w:val="2"/>
          <w:sz w:val="28"/>
          <w:szCs w:val="28"/>
        </w:rPr>
        <w:t>а</w:t>
      </w:r>
      <w:r w:rsidR="003F0FC2" w:rsidRPr="00DA73EA">
        <w:rPr>
          <w:color w:val="2D2D2D"/>
          <w:spacing w:val="2"/>
          <w:sz w:val="28"/>
          <w:szCs w:val="28"/>
        </w:rPr>
        <w:t xml:space="preserve">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w:t>
      </w:r>
      <w:r w:rsidR="003F0FC2" w:rsidRPr="00DA73EA">
        <w:rPr>
          <w:color w:val="2D2D2D"/>
          <w:spacing w:val="2"/>
          <w:sz w:val="28"/>
          <w:szCs w:val="28"/>
        </w:rPr>
        <w:lastRenderedPageBreak/>
        <w:t>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167E5B" w:rsidRPr="00DA73EA" w:rsidRDefault="00167E5B" w:rsidP="00167E5B">
      <w:pPr>
        <w:ind w:firstLine="709"/>
        <w:jc w:val="both"/>
        <w:rPr>
          <w:color w:val="2D2D2D"/>
          <w:spacing w:val="2"/>
          <w:sz w:val="28"/>
          <w:szCs w:val="28"/>
        </w:rPr>
      </w:pPr>
      <w:r w:rsidRPr="00DA73EA">
        <w:rPr>
          <w:color w:val="2D2D2D"/>
          <w:spacing w:val="2"/>
          <w:sz w:val="28"/>
          <w:szCs w:val="28"/>
        </w:rPr>
        <w:t xml:space="preserve">33.1) </w:t>
      </w:r>
      <w:r w:rsidRPr="00DA73EA">
        <w:rPr>
          <w:b/>
          <w:color w:val="2D2D2D"/>
          <w:spacing w:val="2"/>
          <w:sz w:val="28"/>
          <w:szCs w:val="28"/>
        </w:rPr>
        <w:t>Система коммунальной инфраструктуры</w:t>
      </w:r>
      <w:r w:rsidRPr="00DA73EA">
        <w:rPr>
          <w:color w:val="2D2D2D"/>
          <w:spacing w:val="2"/>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05517" w:rsidRPr="00DA73EA" w:rsidRDefault="00B05517" w:rsidP="00B05517">
      <w:pPr>
        <w:ind w:firstLine="709"/>
        <w:jc w:val="both"/>
      </w:pPr>
      <w:bookmarkStart w:id="23" w:name="_Toc135768273"/>
      <w:r w:rsidRPr="00DA73EA">
        <w:rPr>
          <w:b/>
        </w:rPr>
        <w:t>34) Инфраструктура социальная</w:t>
      </w:r>
      <w:bookmarkEnd w:id="23"/>
      <w:r w:rsidRPr="00DA73EA">
        <w:t xml:space="preserve"> – комплекс находящегося в ведении органов государственной власти или органов местного самоуправления жилищного фонда, объектов и </w:t>
      </w:r>
      <w:proofErr w:type="gramStart"/>
      <w:r w:rsidRPr="00DA73EA">
        <w:t>предприятий  (</w:t>
      </w:r>
      <w:proofErr w:type="gramEnd"/>
      <w:r w:rsidRPr="00DA73EA">
        <w:t>учреждений) культурно-бытового обслуживания населения, а также объектов и предприятий, обеспечивающих их устойчивое функционирование.</w:t>
      </w:r>
    </w:p>
    <w:p w:rsidR="00FE68D2" w:rsidRPr="00DA73EA" w:rsidRDefault="006767A5" w:rsidP="00B0551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DA73EA">
        <w:rPr>
          <w:color w:val="2D2D2D"/>
          <w:spacing w:val="2"/>
          <w:sz w:val="28"/>
          <w:szCs w:val="28"/>
        </w:rPr>
        <w:t xml:space="preserve"> </w:t>
      </w:r>
      <w:r w:rsidRPr="00DA73EA">
        <w:rPr>
          <w:b/>
          <w:color w:val="2D2D2D"/>
          <w:spacing w:val="2"/>
          <w:sz w:val="28"/>
          <w:szCs w:val="28"/>
        </w:rPr>
        <w:t xml:space="preserve">Программы комплексного развития социальной инфраструктуры </w:t>
      </w:r>
      <w:r w:rsidRPr="00DA73EA">
        <w:rPr>
          <w:b/>
          <w:sz w:val="28"/>
          <w:szCs w:val="28"/>
        </w:rPr>
        <w:t>сельского поселения Междуречье</w:t>
      </w:r>
      <w:r w:rsidRPr="00DA73EA">
        <w:rPr>
          <w:color w:val="2D2D2D"/>
          <w:spacing w:val="2"/>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w:t>
      </w:r>
      <w:r w:rsidRPr="00DA73EA">
        <w:rPr>
          <w:sz w:val="28"/>
          <w:szCs w:val="28"/>
        </w:rPr>
        <w:t>сельского поселения Междуречье</w:t>
      </w:r>
      <w:r w:rsidRPr="00DA73EA">
        <w:rPr>
          <w:color w:val="2D2D2D"/>
          <w:spacing w:val="2"/>
          <w:sz w:val="28"/>
          <w:szCs w:val="28"/>
        </w:rPr>
        <w:t xml:space="preserve">, которые предусмотрены также муниципальными программами, стратегией социально-экономического развития </w:t>
      </w:r>
      <w:r w:rsidR="00FE68D2" w:rsidRPr="00DA73EA">
        <w:rPr>
          <w:sz w:val="28"/>
          <w:szCs w:val="28"/>
        </w:rPr>
        <w:t>сельского поселения Междуречье</w:t>
      </w:r>
      <w:r w:rsidR="00FE68D2" w:rsidRPr="00DA73EA">
        <w:rPr>
          <w:color w:val="2D2D2D"/>
          <w:spacing w:val="2"/>
          <w:sz w:val="28"/>
          <w:szCs w:val="28"/>
        </w:rPr>
        <w:t xml:space="preserve"> </w:t>
      </w:r>
      <w:r w:rsidRPr="00DA73EA">
        <w:rPr>
          <w:color w:val="2D2D2D"/>
          <w:spacing w:val="2"/>
          <w:sz w:val="28"/>
          <w:szCs w:val="28"/>
        </w:rPr>
        <w:t xml:space="preserve">и планом мероприятий по реализации стратегии социально-экономического развития </w:t>
      </w:r>
      <w:r w:rsidR="00FE68D2" w:rsidRPr="00DA73EA">
        <w:rPr>
          <w:sz w:val="28"/>
          <w:szCs w:val="28"/>
        </w:rPr>
        <w:t>сельского поселения Междуречье</w:t>
      </w:r>
      <w:r w:rsidR="00FE68D2" w:rsidRPr="00DA73EA">
        <w:rPr>
          <w:color w:val="2D2D2D"/>
          <w:spacing w:val="2"/>
          <w:sz w:val="28"/>
          <w:szCs w:val="28"/>
        </w:rPr>
        <w:t xml:space="preserve"> </w:t>
      </w:r>
      <w:r w:rsidRPr="00DA73EA">
        <w:rPr>
          <w:color w:val="2D2D2D"/>
          <w:spacing w:val="2"/>
          <w:sz w:val="28"/>
          <w:szCs w:val="28"/>
        </w:rPr>
        <w:t xml:space="preserve">(при наличии данных стратегии и плана), планом и программой комплексного социально-экономического развития </w:t>
      </w:r>
      <w:r w:rsidR="00FE68D2" w:rsidRPr="00DA73EA">
        <w:rPr>
          <w:sz w:val="28"/>
          <w:szCs w:val="28"/>
        </w:rPr>
        <w:t>сельского поселения Междуречье</w:t>
      </w:r>
      <w:r w:rsidRPr="00DA73EA">
        <w:rPr>
          <w:color w:val="2D2D2D"/>
          <w:spacing w:val="2"/>
          <w:sz w:val="28"/>
          <w:szCs w:val="28"/>
        </w:rPr>
        <w:t>. Программ</w:t>
      </w:r>
      <w:r w:rsidR="00FE68D2" w:rsidRPr="00DA73EA">
        <w:rPr>
          <w:color w:val="2D2D2D"/>
          <w:spacing w:val="2"/>
          <w:sz w:val="28"/>
          <w:szCs w:val="28"/>
        </w:rPr>
        <w:t>а</w:t>
      </w:r>
      <w:r w:rsidRPr="00DA73EA">
        <w:rPr>
          <w:color w:val="2D2D2D"/>
          <w:spacing w:val="2"/>
          <w:sz w:val="28"/>
          <w:szCs w:val="28"/>
        </w:rPr>
        <w:t xml:space="preserve"> комплексного развития социальной инфраструктуры </w:t>
      </w:r>
      <w:r w:rsidR="00FE68D2" w:rsidRPr="00DA73EA">
        <w:rPr>
          <w:sz w:val="28"/>
          <w:szCs w:val="28"/>
        </w:rPr>
        <w:t>сельского поселения Междуречье</w:t>
      </w:r>
      <w:r w:rsidR="00FE68D2" w:rsidRPr="00DA73EA">
        <w:rPr>
          <w:color w:val="2D2D2D"/>
          <w:spacing w:val="2"/>
          <w:sz w:val="28"/>
          <w:szCs w:val="28"/>
        </w:rPr>
        <w:t xml:space="preserve"> разрабатывается администрацией сельского поселения Междуречье и утверждается Главой </w:t>
      </w:r>
      <w:r w:rsidR="00FE68D2" w:rsidRPr="00DA73EA">
        <w:rPr>
          <w:sz w:val="28"/>
          <w:szCs w:val="28"/>
        </w:rPr>
        <w:t>сельского поселения Междуречье</w:t>
      </w:r>
      <w:r w:rsidR="00FE68D2" w:rsidRPr="00DA73EA">
        <w:rPr>
          <w:color w:val="2D2D2D"/>
          <w:spacing w:val="2"/>
          <w:sz w:val="28"/>
          <w:szCs w:val="28"/>
        </w:rPr>
        <w:t xml:space="preserve"> на основании утвержденного Генерального плана </w:t>
      </w:r>
      <w:r w:rsidR="00FE68D2" w:rsidRPr="00DA73EA">
        <w:rPr>
          <w:sz w:val="28"/>
          <w:szCs w:val="28"/>
        </w:rPr>
        <w:t>сельского поселения Междуречье</w:t>
      </w:r>
      <w:r w:rsidRPr="00DA73EA">
        <w:rPr>
          <w:color w:val="2D2D2D"/>
          <w:spacing w:val="2"/>
          <w:sz w:val="28"/>
          <w:szCs w:val="28"/>
        </w:rPr>
        <w:t xml:space="preserve"> и должн</w:t>
      </w:r>
      <w:r w:rsidR="00FE68D2" w:rsidRPr="00DA73EA">
        <w:rPr>
          <w:color w:val="2D2D2D"/>
          <w:spacing w:val="2"/>
          <w:sz w:val="28"/>
          <w:szCs w:val="28"/>
        </w:rPr>
        <w:t>а</w:t>
      </w:r>
      <w:r w:rsidRPr="00DA73EA">
        <w:rPr>
          <w:color w:val="2D2D2D"/>
          <w:spacing w:val="2"/>
          <w:sz w:val="28"/>
          <w:szCs w:val="28"/>
        </w:rPr>
        <w:t xml:space="preserve"> обеспечивать сбалансированное, перспективное развитие социальной инфраструктуры </w:t>
      </w:r>
      <w:r w:rsidR="00FE68D2" w:rsidRPr="00DA73EA">
        <w:rPr>
          <w:sz w:val="28"/>
          <w:szCs w:val="28"/>
        </w:rPr>
        <w:t>сельского поселения Междуречье</w:t>
      </w:r>
      <w:r w:rsidR="00FE68D2" w:rsidRPr="00DA73EA">
        <w:rPr>
          <w:color w:val="2D2D2D"/>
          <w:spacing w:val="2"/>
          <w:sz w:val="28"/>
          <w:szCs w:val="28"/>
        </w:rPr>
        <w:t xml:space="preserve"> </w:t>
      </w:r>
      <w:r w:rsidRPr="00DA73EA">
        <w:rPr>
          <w:color w:val="2D2D2D"/>
          <w:spacing w:val="2"/>
          <w:sz w:val="28"/>
          <w:szCs w:val="28"/>
        </w:rPr>
        <w:t>в соответствии с потребностями в строительстве объектов социальной инфраструктуры местного значения.</w:t>
      </w:r>
    </w:p>
    <w:p w:rsidR="00052DDB" w:rsidRPr="00DA73EA" w:rsidRDefault="00052DDB" w:rsidP="00052DDB">
      <w:pPr>
        <w:pStyle w:val="ConsNormal0"/>
        <w:widowControl/>
        <w:spacing w:line="273" w:lineRule="auto"/>
        <w:ind w:right="0" w:firstLine="708"/>
        <w:jc w:val="both"/>
        <w:rPr>
          <w:rFonts w:ascii="Times New Roman" w:hAnsi="Times New Roman"/>
          <w:sz w:val="24"/>
          <w:szCs w:val="24"/>
        </w:rPr>
      </w:pPr>
      <w:r w:rsidRPr="00DA73EA">
        <w:rPr>
          <w:rFonts w:ascii="Times New Roman" w:hAnsi="Times New Roman"/>
          <w:b/>
          <w:sz w:val="24"/>
          <w:szCs w:val="24"/>
        </w:rPr>
        <w:t>35) Инновационные производства</w:t>
      </w:r>
      <w:r w:rsidRPr="00DA73EA">
        <w:rPr>
          <w:rFonts w:ascii="Times New Roman" w:hAnsi="Times New Roman"/>
          <w:sz w:val="24"/>
          <w:szCs w:val="24"/>
        </w:rPr>
        <w:t xml:space="preserve"> – индивидуальный предприниматель или коммерческая организация, деятельность которых ориентирована преимущественно на создание и реализацию научно-технической продукции, доведение ее до промышленного применения, включая изготовление, испытание и реализацию опытных партий, а также создание программных продуктов.</w:t>
      </w:r>
    </w:p>
    <w:p w:rsidR="00052DDB" w:rsidRPr="00DA73EA" w:rsidRDefault="00052DDB" w:rsidP="00052DDB">
      <w:pPr>
        <w:ind w:firstLine="709"/>
        <w:jc w:val="both"/>
      </w:pPr>
      <w:bookmarkStart w:id="24" w:name="_Toc135768276"/>
      <w:r w:rsidRPr="00DA73EA">
        <w:rPr>
          <w:b/>
        </w:rPr>
        <w:t xml:space="preserve">36) Предельные размеры земельных участков </w:t>
      </w:r>
      <w:proofErr w:type="gramStart"/>
      <w:r w:rsidRPr="00DA73EA">
        <w:rPr>
          <w:b/>
        </w:rPr>
        <w:t>и  предельные</w:t>
      </w:r>
      <w:proofErr w:type="gramEnd"/>
      <w:r w:rsidRPr="00DA73EA">
        <w:rPr>
          <w:b/>
        </w:rPr>
        <w:t xml:space="preserve"> параметры разрешенного строительства, реконструкции объектов капитального строительства</w:t>
      </w:r>
      <w:bookmarkEnd w:id="24"/>
      <w:r w:rsidRPr="00DA73EA">
        <w:t xml:space="preserve"> – предельные физические характеристики земельных участков и объектов капитального </w:t>
      </w:r>
      <w:r w:rsidRPr="00DA73EA">
        <w:lastRenderedPageBreak/>
        <w:t>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52DDB" w:rsidRPr="00DA73EA" w:rsidRDefault="00052DDB" w:rsidP="00052DDB">
      <w:pPr>
        <w:ind w:firstLine="709"/>
        <w:jc w:val="both"/>
      </w:pPr>
      <w:bookmarkStart w:id="25" w:name="_Toc135768277"/>
      <w:r w:rsidRPr="00DA73EA">
        <w:rPr>
          <w:b/>
        </w:rPr>
        <w:t xml:space="preserve">37) Коэффициент </w:t>
      </w:r>
      <w:proofErr w:type="gramStart"/>
      <w:r w:rsidRPr="00DA73EA">
        <w:rPr>
          <w:b/>
        </w:rPr>
        <w:t>застройки</w:t>
      </w:r>
      <w:r w:rsidRPr="00DA73EA">
        <w:t xml:space="preserve">  –</w:t>
      </w:r>
      <w:proofErr w:type="gramEnd"/>
      <w:r w:rsidRPr="00DA73EA">
        <w:t xml:space="preserve"> часть территории земельного участка, которая занята зданиями (%).</w:t>
      </w:r>
    </w:p>
    <w:p w:rsidR="00052DDB" w:rsidRPr="00DA73EA" w:rsidRDefault="00052DDB" w:rsidP="00052DDB">
      <w:pPr>
        <w:ind w:firstLine="709"/>
        <w:jc w:val="both"/>
      </w:pPr>
      <w:bookmarkStart w:id="26" w:name="_Toc135768278"/>
      <w:bookmarkEnd w:id="25"/>
      <w:r w:rsidRPr="00DA73EA">
        <w:rPr>
          <w:b/>
        </w:rPr>
        <w:t>38) Коэффициент озеленения</w:t>
      </w:r>
      <w:bookmarkEnd w:id="26"/>
      <w:r w:rsidRPr="00DA73EA">
        <w:rPr>
          <w:b/>
        </w:rPr>
        <w:t xml:space="preserve"> (в применении к территории земельного участка)</w:t>
      </w:r>
      <w:r w:rsidRPr="00DA73EA">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052DDB" w:rsidRPr="00DA73EA" w:rsidRDefault="00052DDB" w:rsidP="00052DDB">
      <w:pPr>
        <w:ind w:firstLine="709"/>
        <w:jc w:val="both"/>
      </w:pPr>
      <w:bookmarkStart w:id="27" w:name="_Toc135768279"/>
      <w:r w:rsidRPr="00DA73EA">
        <w:rPr>
          <w:b/>
        </w:rPr>
        <w:t>39) Высота строения</w:t>
      </w:r>
      <w:bookmarkEnd w:id="27"/>
      <w:r w:rsidRPr="00DA73EA">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052DDB" w:rsidRPr="00DA73EA" w:rsidRDefault="00052DDB" w:rsidP="00052DDB">
      <w:pPr>
        <w:ind w:firstLine="709"/>
        <w:jc w:val="both"/>
      </w:pPr>
      <w:r w:rsidRPr="00DA73EA">
        <w:rPr>
          <w:b/>
        </w:rPr>
        <w:t>40) Плотность жилого фонда</w:t>
      </w:r>
      <w:r w:rsidRPr="00DA73EA">
        <w:t xml:space="preserve"> – количество м</w:t>
      </w:r>
      <w:r w:rsidRPr="00DA73EA">
        <w:rPr>
          <w:vertAlign w:val="superscript"/>
        </w:rPr>
        <w:t>2</w:t>
      </w:r>
      <w:r w:rsidRPr="00DA73EA">
        <w:t xml:space="preserve"> жилой площади, приходящейся на </w:t>
      </w:r>
      <w:smartTag w:uri="urn:schemas-microsoft-com:office:smarttags" w:element="metricconverter">
        <w:smartTagPr>
          <w:attr w:name="ProductID" w:val="1 га"/>
        </w:smartTagPr>
        <w:r w:rsidRPr="00DA73EA">
          <w:t>1 га</w:t>
        </w:r>
      </w:smartTag>
      <w:r w:rsidRPr="00DA73EA">
        <w:t xml:space="preserve"> территории микрорайона (квартала).</w:t>
      </w:r>
    </w:p>
    <w:p w:rsidR="00052DDB" w:rsidRPr="00DA73EA" w:rsidRDefault="00052DDB" w:rsidP="00052DDB">
      <w:pPr>
        <w:ind w:firstLine="709"/>
        <w:jc w:val="both"/>
      </w:pPr>
      <w:bookmarkStart w:id="28" w:name="_Toc135768281"/>
      <w:r w:rsidRPr="00DA73EA">
        <w:rPr>
          <w:b/>
        </w:rPr>
        <w:t>41) Технико-экономические показатели</w:t>
      </w:r>
      <w:bookmarkEnd w:id="28"/>
      <w:r w:rsidRPr="00DA73EA">
        <w:t xml:space="preserve"> – совокупность количественных показателей, характеризующих градостроительный или архитектурно-строительный объект.</w:t>
      </w:r>
    </w:p>
    <w:p w:rsidR="00052DDB" w:rsidRPr="00DA73EA" w:rsidRDefault="00052DDB" w:rsidP="00052DDB">
      <w:pPr>
        <w:ind w:firstLine="709"/>
        <w:jc w:val="both"/>
      </w:pPr>
      <w:bookmarkStart w:id="29" w:name="_Toc135768282"/>
      <w:r w:rsidRPr="00DA73EA">
        <w:rPr>
          <w:b/>
        </w:rPr>
        <w:t>42) Баланс территории</w:t>
      </w:r>
      <w:bookmarkEnd w:id="29"/>
      <w:r w:rsidRPr="00DA73EA">
        <w:t xml:space="preserve"> – выраженное в единицах площади или в процентах сложившееся или проектируемое деление территории по каким-либо видам её использования или по структурным элементам.</w:t>
      </w:r>
    </w:p>
    <w:p w:rsidR="00052DDB" w:rsidRPr="00DA73EA" w:rsidRDefault="00052DDB" w:rsidP="00052DDB">
      <w:pPr>
        <w:ind w:firstLine="709"/>
        <w:jc w:val="both"/>
      </w:pPr>
    </w:p>
    <w:p w:rsidR="00052DDB" w:rsidRPr="00DA73EA" w:rsidRDefault="00052DDB" w:rsidP="00052DDB">
      <w:pPr>
        <w:pStyle w:val="3"/>
        <w:jc w:val="both"/>
        <w:rPr>
          <w:rFonts w:ascii="Times New Roman" w:hAnsi="Times New Roman"/>
          <w:sz w:val="28"/>
          <w:szCs w:val="28"/>
        </w:rPr>
      </w:pPr>
      <w:bookmarkStart w:id="30" w:name="_Toc248906184"/>
      <w:bookmarkStart w:id="31" w:name="_Toc245541601"/>
      <w:r w:rsidRPr="00DA73EA">
        <w:rPr>
          <w:rFonts w:ascii="Times New Roman" w:hAnsi="Times New Roman"/>
          <w:sz w:val="28"/>
          <w:szCs w:val="28"/>
        </w:rPr>
        <w:t>Статья 2. Задачи Правил землепользования и застройки сельского поселения Междуречье</w:t>
      </w:r>
      <w:bookmarkEnd w:id="30"/>
      <w:bookmarkEnd w:id="31"/>
    </w:p>
    <w:p w:rsidR="00052DDB" w:rsidRPr="00DA73EA" w:rsidRDefault="0077469E" w:rsidP="00052DDB">
      <w:pPr>
        <w:pStyle w:val="ad"/>
        <w:spacing w:before="240"/>
        <w:ind w:left="0" w:firstLine="360"/>
        <w:rPr>
          <w:sz w:val="28"/>
          <w:szCs w:val="28"/>
        </w:rPr>
      </w:pPr>
      <w:r w:rsidRPr="00DA73EA">
        <w:rPr>
          <w:sz w:val="28"/>
          <w:szCs w:val="28"/>
        </w:rPr>
        <w:tab/>
      </w:r>
      <w:r w:rsidR="00052DDB" w:rsidRPr="00DA73EA">
        <w:rPr>
          <w:sz w:val="28"/>
          <w:szCs w:val="28"/>
        </w:rPr>
        <w:t>1. Задачами Правил застройки являются:</w:t>
      </w:r>
    </w:p>
    <w:p w:rsidR="00052DDB" w:rsidRPr="00DA73EA" w:rsidRDefault="00052DDB" w:rsidP="00052DDB">
      <w:pPr>
        <w:pStyle w:val="ConsNormal0"/>
        <w:widowControl/>
        <w:numPr>
          <w:ilvl w:val="0"/>
          <w:numId w:val="1"/>
        </w:numPr>
        <w:tabs>
          <w:tab w:val="num" w:pos="0"/>
        </w:tabs>
        <w:ind w:left="0" w:right="0" w:firstLine="360"/>
        <w:jc w:val="both"/>
        <w:rPr>
          <w:rFonts w:ascii="Times New Roman" w:hAnsi="Times New Roman" w:cs="Times New Roman"/>
          <w:sz w:val="28"/>
          <w:szCs w:val="28"/>
        </w:rPr>
      </w:pPr>
      <w:r w:rsidRPr="00DA73EA">
        <w:rPr>
          <w:rFonts w:ascii="Times New Roman" w:hAnsi="Times New Roman" w:cs="Times New Roman"/>
          <w:sz w:val="28"/>
          <w:szCs w:val="28"/>
        </w:rPr>
        <w:t>создание условий для устойчивого развития территории сельского поселения Междуречье, сохранения окружающей среды и объектов культурного и природного наследия;</w:t>
      </w:r>
    </w:p>
    <w:p w:rsidR="00052DDB" w:rsidRPr="00DA73EA" w:rsidRDefault="00052DDB" w:rsidP="00052DDB">
      <w:pPr>
        <w:pStyle w:val="ConsNormal0"/>
        <w:widowControl/>
        <w:numPr>
          <w:ilvl w:val="0"/>
          <w:numId w:val="1"/>
        </w:numPr>
        <w:tabs>
          <w:tab w:val="num" w:pos="0"/>
        </w:tabs>
        <w:ind w:left="0" w:right="0" w:firstLine="360"/>
        <w:jc w:val="both"/>
        <w:rPr>
          <w:rFonts w:ascii="Times New Roman" w:hAnsi="Times New Roman"/>
          <w:sz w:val="28"/>
          <w:szCs w:val="28"/>
        </w:rPr>
      </w:pPr>
      <w:r w:rsidRPr="00DA73EA">
        <w:rPr>
          <w:rFonts w:ascii="Times New Roman" w:hAnsi="Times New Roman"/>
          <w:sz w:val="28"/>
          <w:szCs w:val="28"/>
        </w:rPr>
        <w:t xml:space="preserve">создание условий для планировки территории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w:t>
      </w:r>
    </w:p>
    <w:p w:rsidR="00052DDB" w:rsidRPr="00DA73EA" w:rsidRDefault="00052DDB" w:rsidP="00052DDB">
      <w:pPr>
        <w:pStyle w:val="ConsNormal0"/>
        <w:widowControl/>
        <w:numPr>
          <w:ilvl w:val="0"/>
          <w:numId w:val="1"/>
        </w:numPr>
        <w:tabs>
          <w:tab w:val="num" w:pos="0"/>
        </w:tabs>
        <w:ind w:left="0" w:right="0" w:firstLine="360"/>
        <w:jc w:val="both"/>
        <w:rPr>
          <w:rFonts w:ascii="Times New Roman" w:hAnsi="Times New Roman"/>
          <w:sz w:val="28"/>
          <w:szCs w:val="28"/>
        </w:rPr>
      </w:pPr>
      <w:r w:rsidRPr="00DA73EA">
        <w:rPr>
          <w:rFonts w:ascii="Times New Roman" w:hAnsi="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52DDB" w:rsidRPr="00DA73EA" w:rsidRDefault="00052DDB" w:rsidP="00052DDB">
      <w:pPr>
        <w:pStyle w:val="ConsNormal0"/>
        <w:widowControl/>
        <w:numPr>
          <w:ilvl w:val="0"/>
          <w:numId w:val="1"/>
        </w:numPr>
        <w:tabs>
          <w:tab w:val="num" w:pos="0"/>
        </w:tabs>
        <w:ind w:left="0" w:right="0" w:firstLine="360"/>
        <w:jc w:val="both"/>
        <w:rPr>
          <w:rFonts w:ascii="Times New Roman" w:hAnsi="Times New Roman"/>
          <w:sz w:val="28"/>
          <w:szCs w:val="28"/>
        </w:rPr>
      </w:pPr>
      <w:r w:rsidRPr="00DA73EA">
        <w:rPr>
          <w:rFonts w:ascii="Times New Roman" w:hAnsi="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52DDB" w:rsidRPr="00DA73EA" w:rsidRDefault="00052DDB" w:rsidP="0077469E">
      <w:pPr>
        <w:numPr>
          <w:ilvl w:val="0"/>
          <w:numId w:val="1"/>
        </w:numPr>
        <w:tabs>
          <w:tab w:val="clear" w:pos="1429"/>
          <w:tab w:val="num" w:pos="709"/>
        </w:tabs>
        <w:ind w:left="0" w:firstLine="709"/>
        <w:jc w:val="both"/>
        <w:rPr>
          <w:color w:val="000000"/>
          <w:sz w:val="28"/>
          <w:szCs w:val="28"/>
        </w:rPr>
      </w:pPr>
      <w:r w:rsidRPr="00DA73EA">
        <w:rPr>
          <w:color w:val="000000"/>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52DDB" w:rsidRPr="00DA73EA" w:rsidRDefault="00052DDB" w:rsidP="0077469E">
      <w:pPr>
        <w:pStyle w:val="ConsNormal0"/>
        <w:widowControl/>
        <w:numPr>
          <w:ilvl w:val="0"/>
          <w:numId w:val="1"/>
        </w:numPr>
        <w:tabs>
          <w:tab w:val="clear" w:pos="1429"/>
          <w:tab w:val="num" w:pos="709"/>
        </w:tabs>
        <w:ind w:left="0" w:right="0" w:firstLine="709"/>
        <w:jc w:val="both"/>
        <w:rPr>
          <w:rFonts w:ascii="Times New Roman" w:hAnsi="Times New Roman"/>
          <w:sz w:val="28"/>
          <w:szCs w:val="28"/>
        </w:rPr>
      </w:pPr>
      <w:r w:rsidRPr="00DA73EA">
        <w:rPr>
          <w:rFonts w:ascii="Times New Roman" w:hAnsi="Times New Roman"/>
          <w:sz w:val="28"/>
          <w:szCs w:val="28"/>
        </w:rPr>
        <w:t>защита прав граждан и обеспечение равенства прав физических и юридических лиц в градостроительных отношениях;</w:t>
      </w:r>
    </w:p>
    <w:p w:rsidR="00052DDB" w:rsidRPr="00DA73EA" w:rsidRDefault="00052DDB" w:rsidP="0077469E">
      <w:pPr>
        <w:pStyle w:val="ConsNormal0"/>
        <w:widowControl/>
        <w:numPr>
          <w:ilvl w:val="0"/>
          <w:numId w:val="1"/>
        </w:numPr>
        <w:tabs>
          <w:tab w:val="clear" w:pos="1429"/>
          <w:tab w:val="num" w:pos="709"/>
        </w:tabs>
        <w:ind w:left="0" w:right="0" w:firstLine="709"/>
        <w:jc w:val="both"/>
        <w:rPr>
          <w:rFonts w:ascii="Times New Roman" w:hAnsi="Times New Roman"/>
          <w:sz w:val="28"/>
          <w:szCs w:val="28"/>
        </w:rPr>
      </w:pPr>
      <w:r w:rsidRPr="00DA73EA">
        <w:rPr>
          <w:rFonts w:ascii="Times New Roman" w:hAnsi="Times New Roman"/>
          <w:sz w:val="28"/>
          <w:szCs w:val="28"/>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052DDB" w:rsidRPr="00DA73EA" w:rsidRDefault="00052DDB" w:rsidP="0077469E">
      <w:pPr>
        <w:numPr>
          <w:ilvl w:val="0"/>
          <w:numId w:val="1"/>
        </w:numPr>
        <w:tabs>
          <w:tab w:val="clear" w:pos="1429"/>
          <w:tab w:val="num" w:pos="709"/>
        </w:tabs>
        <w:ind w:left="0" w:firstLine="709"/>
        <w:jc w:val="both"/>
        <w:rPr>
          <w:sz w:val="28"/>
          <w:szCs w:val="28"/>
        </w:rPr>
      </w:pPr>
      <w:r w:rsidRPr="00DA73EA">
        <w:rPr>
          <w:sz w:val="28"/>
          <w:szCs w:val="28"/>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052DDB" w:rsidRPr="00DA73EA" w:rsidRDefault="0077469E" w:rsidP="000E3CAD">
      <w:pPr>
        <w:pStyle w:val="ad"/>
        <w:spacing w:after="0"/>
        <w:ind w:left="0" w:firstLine="357"/>
        <w:jc w:val="both"/>
        <w:rPr>
          <w:sz w:val="28"/>
          <w:szCs w:val="28"/>
        </w:rPr>
      </w:pPr>
      <w:r w:rsidRPr="00DA73EA">
        <w:rPr>
          <w:sz w:val="28"/>
          <w:szCs w:val="28"/>
        </w:rPr>
        <w:lastRenderedPageBreak/>
        <w:tab/>
      </w:r>
      <w:r w:rsidR="00052DDB" w:rsidRPr="00DA73EA">
        <w:rPr>
          <w:sz w:val="28"/>
          <w:szCs w:val="28"/>
        </w:rPr>
        <w:t>2.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подготовка документации по планировке территории;</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внесение изменений в настоящие Правила;</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организация и проведение публичных слушаний по вопросам землепользования и застройки;</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разработка, согласование и утверждение проектной документации;</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выдача разрешений на строительство, разрешений на ввод объектов в эксплуатацию;</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контроль за использованием и строительными изменениями объектов недвижимости;</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52DDB" w:rsidRPr="00DA73EA" w:rsidRDefault="00052DDB" w:rsidP="0077469E">
      <w:pPr>
        <w:numPr>
          <w:ilvl w:val="0"/>
          <w:numId w:val="1"/>
        </w:numPr>
        <w:tabs>
          <w:tab w:val="clear" w:pos="1429"/>
          <w:tab w:val="num" w:pos="0"/>
        </w:tabs>
        <w:ind w:left="0" w:firstLine="709"/>
        <w:jc w:val="both"/>
        <w:rPr>
          <w:sz w:val="28"/>
          <w:szCs w:val="28"/>
        </w:rPr>
      </w:pPr>
      <w:r w:rsidRPr="00DA73EA">
        <w:rPr>
          <w:sz w:val="28"/>
          <w:szCs w:val="28"/>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052DDB" w:rsidRPr="00DA73EA" w:rsidRDefault="00052DDB" w:rsidP="00B65A66">
      <w:pPr>
        <w:ind w:firstLine="720"/>
        <w:jc w:val="both"/>
        <w:rPr>
          <w:sz w:val="28"/>
          <w:szCs w:val="28"/>
        </w:rPr>
      </w:pPr>
      <w:bookmarkStart w:id="32" w:name="_Toc245541602"/>
      <w:bookmarkStart w:id="33" w:name="_Toc245541495"/>
      <w:r w:rsidRPr="00DA73EA">
        <w:rPr>
          <w:sz w:val="28"/>
          <w:szCs w:val="28"/>
        </w:rPr>
        <w:t>3. Настоящие Правила вступают в силу по истечению десяти дней со дня их официального опубликования.</w:t>
      </w:r>
      <w:bookmarkEnd w:id="32"/>
      <w:bookmarkEnd w:id="33"/>
    </w:p>
    <w:p w:rsidR="00052DDB" w:rsidRPr="00DA73EA" w:rsidRDefault="00052DDB" w:rsidP="00052DDB">
      <w:pPr>
        <w:autoSpaceDE w:val="0"/>
        <w:autoSpaceDN w:val="0"/>
        <w:adjustRightInd w:val="0"/>
        <w:ind w:firstLine="720"/>
        <w:jc w:val="both"/>
        <w:outlineLvl w:val="1"/>
      </w:pPr>
    </w:p>
    <w:p w:rsidR="00052DDB" w:rsidRPr="00DA73EA" w:rsidRDefault="00052DDB" w:rsidP="00052DDB">
      <w:pPr>
        <w:pStyle w:val="3"/>
        <w:spacing w:before="0" w:after="0"/>
        <w:jc w:val="both"/>
        <w:rPr>
          <w:rFonts w:ascii="Times New Roman" w:hAnsi="Times New Roman"/>
          <w:sz w:val="28"/>
          <w:szCs w:val="28"/>
        </w:rPr>
      </w:pPr>
      <w:bookmarkStart w:id="34" w:name="_Toc248906185"/>
      <w:bookmarkStart w:id="35" w:name="_Toc245541603"/>
      <w:r w:rsidRPr="00DA73EA">
        <w:rPr>
          <w:rFonts w:ascii="Times New Roman" w:hAnsi="Times New Roman"/>
          <w:sz w:val="28"/>
          <w:szCs w:val="28"/>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34"/>
      <w:bookmarkEnd w:id="35"/>
    </w:p>
    <w:p w:rsidR="000E3CAD" w:rsidRPr="00DA73EA" w:rsidRDefault="000E3CAD" w:rsidP="00052DDB">
      <w:pPr>
        <w:pStyle w:val="ad"/>
        <w:tabs>
          <w:tab w:val="left" w:pos="360"/>
        </w:tabs>
        <w:spacing w:after="0"/>
        <w:ind w:left="0" w:firstLine="720"/>
        <w:jc w:val="both"/>
      </w:pPr>
    </w:p>
    <w:p w:rsidR="00052DDB" w:rsidRPr="00DA73EA" w:rsidRDefault="00052DDB" w:rsidP="00052DDB">
      <w:pPr>
        <w:pStyle w:val="ad"/>
        <w:tabs>
          <w:tab w:val="left" w:pos="360"/>
        </w:tabs>
        <w:spacing w:after="0"/>
        <w:ind w:left="0" w:firstLine="720"/>
        <w:jc w:val="both"/>
        <w:rPr>
          <w:sz w:val="28"/>
          <w:szCs w:val="28"/>
        </w:rPr>
      </w:pPr>
      <w:r w:rsidRPr="00DA73EA">
        <w:rPr>
          <w:sz w:val="28"/>
          <w:szCs w:val="28"/>
        </w:rPr>
        <w:t>1. Настоящие Правила являются открытыми для физических и юридических лиц.</w:t>
      </w:r>
    </w:p>
    <w:p w:rsidR="00052DDB" w:rsidRPr="00DA73EA" w:rsidRDefault="00052DDB" w:rsidP="00052DDB">
      <w:pPr>
        <w:pStyle w:val="ad"/>
        <w:tabs>
          <w:tab w:val="left" w:pos="360"/>
        </w:tabs>
        <w:spacing w:before="60"/>
        <w:ind w:left="0" w:firstLine="720"/>
        <w:jc w:val="both"/>
        <w:rPr>
          <w:sz w:val="28"/>
          <w:szCs w:val="28"/>
        </w:rPr>
      </w:pPr>
      <w:r w:rsidRPr="00DA73EA">
        <w:rPr>
          <w:sz w:val="28"/>
          <w:szCs w:val="28"/>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Мурманской области и муниципальными правовыми актами сельского поселения Междуречье.</w:t>
      </w:r>
    </w:p>
    <w:p w:rsidR="00052DDB" w:rsidRPr="00DA73EA" w:rsidRDefault="00052DDB" w:rsidP="00B05517">
      <w:pPr>
        <w:pStyle w:val="ad"/>
        <w:tabs>
          <w:tab w:val="left" w:pos="360"/>
        </w:tabs>
        <w:spacing w:after="0"/>
        <w:ind w:left="0" w:firstLine="720"/>
        <w:jc w:val="both"/>
        <w:rPr>
          <w:sz w:val="28"/>
          <w:szCs w:val="28"/>
        </w:rPr>
      </w:pPr>
      <w:r w:rsidRPr="00DA73EA">
        <w:rPr>
          <w:sz w:val="28"/>
          <w:szCs w:val="28"/>
        </w:rPr>
        <w:t xml:space="preserve">3. Сведения информационных систем обеспечения градостроительной деятельности являются открытыми и общедоступными, за исключением </w:t>
      </w:r>
      <w:r w:rsidRPr="00DA73EA">
        <w:rPr>
          <w:sz w:val="28"/>
          <w:szCs w:val="28"/>
        </w:rPr>
        <w:lastRenderedPageBreak/>
        <w:t>сведений, отнесенных федеральными законами к категории ограниченного доступа.</w:t>
      </w:r>
    </w:p>
    <w:p w:rsidR="00052DDB" w:rsidRPr="00DA73EA" w:rsidRDefault="00052DDB" w:rsidP="00B05517">
      <w:pPr>
        <w:pStyle w:val="ad"/>
        <w:spacing w:after="0"/>
        <w:ind w:left="0" w:firstLine="720"/>
        <w:jc w:val="both"/>
        <w:rPr>
          <w:sz w:val="28"/>
          <w:szCs w:val="28"/>
        </w:rPr>
      </w:pPr>
      <w:r w:rsidRPr="00DA73EA">
        <w:rPr>
          <w:sz w:val="28"/>
          <w:szCs w:val="28"/>
        </w:rPr>
        <w:t>4. Нормативные и индивидуальные правовые акты сельского поселения Междуречье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052DDB" w:rsidRPr="00DA73EA" w:rsidRDefault="00052DDB" w:rsidP="00052DDB">
      <w:pPr>
        <w:pStyle w:val="3"/>
        <w:rPr>
          <w:rFonts w:ascii="Times New Roman" w:hAnsi="Times New Roman"/>
          <w:sz w:val="28"/>
          <w:szCs w:val="28"/>
        </w:rPr>
      </w:pPr>
      <w:bookmarkStart w:id="36" w:name="_Toc248906186"/>
      <w:bookmarkStart w:id="37" w:name="_Toc245541604"/>
      <w:r w:rsidRPr="00DA73EA">
        <w:rPr>
          <w:rFonts w:ascii="Times New Roman" w:hAnsi="Times New Roman"/>
          <w:sz w:val="28"/>
          <w:szCs w:val="28"/>
        </w:rPr>
        <w:t>Статья 4. Комиссия по землепользованию и застройке</w:t>
      </w:r>
      <w:bookmarkEnd w:id="36"/>
      <w:bookmarkEnd w:id="37"/>
      <w:r w:rsidRPr="00DA73EA">
        <w:rPr>
          <w:rFonts w:ascii="Times New Roman" w:hAnsi="Times New Roman"/>
          <w:sz w:val="28"/>
          <w:szCs w:val="28"/>
        </w:rPr>
        <w:t xml:space="preserve"> </w:t>
      </w:r>
    </w:p>
    <w:p w:rsidR="00052DDB" w:rsidRPr="00DA73EA" w:rsidRDefault="00052DDB" w:rsidP="00052DDB">
      <w:pPr>
        <w:numPr>
          <w:ilvl w:val="0"/>
          <w:numId w:val="2"/>
        </w:numPr>
        <w:tabs>
          <w:tab w:val="num" w:pos="0"/>
          <w:tab w:val="num" w:pos="1080"/>
        </w:tabs>
        <w:ind w:left="0" w:firstLine="720"/>
        <w:jc w:val="both"/>
        <w:rPr>
          <w:sz w:val="28"/>
          <w:szCs w:val="28"/>
        </w:rPr>
      </w:pPr>
      <w:r w:rsidRPr="00DA73EA">
        <w:rPr>
          <w:sz w:val="28"/>
          <w:szCs w:val="28"/>
        </w:rPr>
        <w:t>Комиссия по землепользованию и застройке сельского поселения Междуречье (далее – Комиссия) формируется в целях обеспечения требований настоящих Правил, предъявляемых к землепользованию и застройке.</w:t>
      </w:r>
    </w:p>
    <w:p w:rsidR="00B730E3" w:rsidRPr="00DA73EA" w:rsidRDefault="005D23F9" w:rsidP="005D23F9">
      <w:pPr>
        <w:tabs>
          <w:tab w:val="num" w:pos="1353"/>
        </w:tabs>
        <w:ind w:firstLine="851"/>
        <w:jc w:val="both"/>
        <w:rPr>
          <w:sz w:val="28"/>
          <w:szCs w:val="28"/>
        </w:rPr>
      </w:pPr>
      <w:r w:rsidRPr="00DA73EA">
        <w:rPr>
          <w:sz w:val="28"/>
          <w:szCs w:val="28"/>
        </w:rPr>
        <w:t xml:space="preserve">2. </w:t>
      </w:r>
      <w:r w:rsidR="00052DDB" w:rsidRPr="00DA73EA">
        <w:rPr>
          <w:sz w:val="28"/>
          <w:szCs w:val="28"/>
        </w:rPr>
        <w:t xml:space="preserve">Комиссия осуществляет свою деятельность в соответствии с Градостроительным кодексом Российской Федерации, законами Мурманской области, настоящими Правилами, иными нормативными правовыми актами органов местного самоуправления сельского поселения Междуречье, а также согласно Положению о Комиссии, утверждаемому </w:t>
      </w:r>
      <w:r w:rsidR="006762EC" w:rsidRPr="00DA73EA">
        <w:rPr>
          <w:sz w:val="28"/>
          <w:szCs w:val="28"/>
        </w:rPr>
        <w:t>постановлением</w:t>
      </w:r>
      <w:r w:rsidR="00052DDB" w:rsidRPr="00DA73EA">
        <w:rPr>
          <w:sz w:val="28"/>
          <w:szCs w:val="28"/>
        </w:rPr>
        <w:t xml:space="preserve"> </w:t>
      </w:r>
      <w:r w:rsidR="00C94ECC" w:rsidRPr="00DA73EA">
        <w:rPr>
          <w:sz w:val="28"/>
          <w:szCs w:val="28"/>
        </w:rPr>
        <w:t>Главы</w:t>
      </w:r>
      <w:r w:rsidR="00052DDB" w:rsidRPr="00DA73EA">
        <w:rPr>
          <w:sz w:val="28"/>
          <w:szCs w:val="28"/>
        </w:rPr>
        <w:t xml:space="preserve"> сельского поселения Междуречье.</w:t>
      </w:r>
      <w:r w:rsidR="00904C96" w:rsidRPr="00DA73EA">
        <w:rPr>
          <w:sz w:val="28"/>
          <w:szCs w:val="28"/>
        </w:rPr>
        <w:t xml:space="preserve"> </w:t>
      </w:r>
      <w:r w:rsidR="00B730E3" w:rsidRPr="00DA73EA">
        <w:rPr>
          <w:sz w:val="28"/>
          <w:szCs w:val="28"/>
        </w:rPr>
        <w:t>Комиссия является специально созданным постоянно действующим коллегиальным консультативным органом при администрации сельского поселения Междуречье.</w:t>
      </w:r>
    </w:p>
    <w:p w:rsidR="00052DDB" w:rsidRPr="00DA73EA" w:rsidRDefault="005D23F9" w:rsidP="005D23F9">
      <w:pPr>
        <w:tabs>
          <w:tab w:val="num" w:pos="1353"/>
        </w:tabs>
        <w:ind w:left="720"/>
        <w:jc w:val="both"/>
        <w:rPr>
          <w:sz w:val="28"/>
          <w:szCs w:val="28"/>
        </w:rPr>
      </w:pPr>
      <w:r w:rsidRPr="00DA73EA">
        <w:rPr>
          <w:sz w:val="28"/>
          <w:szCs w:val="28"/>
        </w:rPr>
        <w:t xml:space="preserve">3. </w:t>
      </w:r>
      <w:r w:rsidR="00052DDB" w:rsidRPr="00DA73EA">
        <w:rPr>
          <w:sz w:val="28"/>
          <w:szCs w:val="28"/>
        </w:rPr>
        <w:t>Комиссия:</w:t>
      </w:r>
    </w:p>
    <w:p w:rsidR="00052DDB" w:rsidRPr="00DA73EA" w:rsidRDefault="00052DDB" w:rsidP="00052DDB">
      <w:pPr>
        <w:numPr>
          <w:ilvl w:val="0"/>
          <w:numId w:val="3"/>
        </w:numPr>
        <w:tabs>
          <w:tab w:val="num" w:pos="0"/>
          <w:tab w:val="left" w:pos="1080"/>
        </w:tabs>
        <w:ind w:left="0" w:firstLine="720"/>
        <w:jc w:val="both"/>
        <w:rPr>
          <w:sz w:val="28"/>
          <w:szCs w:val="28"/>
        </w:rPr>
      </w:pPr>
      <w:r w:rsidRPr="00DA73EA">
        <w:rPr>
          <w:sz w:val="28"/>
          <w:szCs w:val="28"/>
        </w:rPr>
        <w:t>организует проведение публичных слушаний в случаях и в порядке, установленном статьей 6 настоящих Правил;</w:t>
      </w:r>
    </w:p>
    <w:p w:rsidR="00052DDB" w:rsidRPr="00DA73EA" w:rsidRDefault="00052DDB" w:rsidP="00052DDB">
      <w:pPr>
        <w:numPr>
          <w:ilvl w:val="0"/>
          <w:numId w:val="3"/>
        </w:numPr>
        <w:tabs>
          <w:tab w:val="num" w:pos="0"/>
          <w:tab w:val="left" w:pos="1080"/>
        </w:tabs>
        <w:ind w:left="0" w:firstLine="720"/>
        <w:jc w:val="both"/>
        <w:rPr>
          <w:sz w:val="28"/>
          <w:szCs w:val="28"/>
        </w:rPr>
      </w:pPr>
      <w:r w:rsidRPr="00DA73EA">
        <w:rPr>
          <w:sz w:val="28"/>
          <w:szCs w:val="28"/>
        </w:rPr>
        <w:t xml:space="preserve">рассматривает заявления </w:t>
      </w:r>
      <w:r w:rsidR="005062C8" w:rsidRPr="00DA73EA">
        <w:rPr>
          <w:sz w:val="28"/>
          <w:szCs w:val="28"/>
        </w:rPr>
        <w:t>физическ</w:t>
      </w:r>
      <w:r w:rsidR="00ED1E97" w:rsidRPr="00DA73EA">
        <w:rPr>
          <w:sz w:val="28"/>
          <w:szCs w:val="28"/>
        </w:rPr>
        <w:t>их</w:t>
      </w:r>
      <w:r w:rsidR="005062C8" w:rsidRPr="00DA73EA">
        <w:rPr>
          <w:sz w:val="28"/>
          <w:szCs w:val="28"/>
        </w:rPr>
        <w:t xml:space="preserve"> или юридическ</w:t>
      </w:r>
      <w:r w:rsidR="00ED1E97" w:rsidRPr="00DA73EA">
        <w:rPr>
          <w:sz w:val="28"/>
          <w:szCs w:val="28"/>
        </w:rPr>
        <w:t>их</w:t>
      </w:r>
      <w:r w:rsidR="005062C8" w:rsidRPr="00DA73EA">
        <w:rPr>
          <w:sz w:val="28"/>
          <w:szCs w:val="28"/>
        </w:rPr>
        <w:t xml:space="preserve"> лиц </w:t>
      </w:r>
      <w:r w:rsidRPr="00DA73EA">
        <w:rPr>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052DDB" w:rsidRPr="00DA73EA" w:rsidRDefault="00052DDB" w:rsidP="00052DDB">
      <w:pPr>
        <w:numPr>
          <w:ilvl w:val="0"/>
          <w:numId w:val="3"/>
        </w:numPr>
        <w:tabs>
          <w:tab w:val="num" w:pos="0"/>
          <w:tab w:val="left" w:pos="1080"/>
        </w:tabs>
        <w:ind w:left="0" w:firstLine="720"/>
        <w:jc w:val="both"/>
        <w:rPr>
          <w:sz w:val="28"/>
          <w:szCs w:val="28"/>
        </w:rPr>
      </w:pPr>
      <w:r w:rsidRPr="00DA73EA">
        <w:rPr>
          <w:sz w:val="28"/>
          <w:szCs w:val="28"/>
        </w:rPr>
        <w:t xml:space="preserve">рассматривает заявления </w:t>
      </w:r>
      <w:r w:rsidR="00AB7C44" w:rsidRPr="00DA73EA">
        <w:rPr>
          <w:sz w:val="28"/>
          <w:szCs w:val="28"/>
        </w:rPr>
        <w:t>физических или юридических лиц</w:t>
      </w:r>
      <w:r w:rsidRPr="00DA73EA">
        <w:rPr>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2DDB" w:rsidRPr="00DA73EA" w:rsidRDefault="00052DDB" w:rsidP="00052DDB">
      <w:pPr>
        <w:numPr>
          <w:ilvl w:val="0"/>
          <w:numId w:val="3"/>
        </w:numPr>
        <w:tabs>
          <w:tab w:val="num" w:pos="0"/>
          <w:tab w:val="left" w:pos="1080"/>
        </w:tabs>
        <w:ind w:left="0" w:firstLine="720"/>
        <w:jc w:val="both"/>
        <w:rPr>
          <w:sz w:val="28"/>
          <w:szCs w:val="28"/>
        </w:rPr>
      </w:pPr>
      <w:r w:rsidRPr="00DA73EA">
        <w:rPr>
          <w:sz w:val="28"/>
          <w:szCs w:val="28"/>
        </w:rPr>
        <w:t>готовит рекомендации</w:t>
      </w:r>
      <w:r w:rsidR="00C94ECC" w:rsidRPr="00DA73EA">
        <w:rPr>
          <w:sz w:val="28"/>
          <w:szCs w:val="28"/>
        </w:rPr>
        <w:t xml:space="preserve"> Главе</w:t>
      </w:r>
      <w:r w:rsidRPr="00DA73EA">
        <w:rPr>
          <w:sz w:val="28"/>
          <w:szCs w:val="28"/>
        </w:rPr>
        <w:t xml:space="preserve"> сельского поселения Междуречье о внесении изменений в Правила или об отклонении предложений о внесении изменений в порядке, установленном статьей 22 настоящих Правил;</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4. Руководство деятельностью Комиссии, образуемой </w:t>
      </w:r>
      <w:r w:rsidR="000E25A4" w:rsidRPr="00DA73EA">
        <w:rPr>
          <w:rFonts w:ascii="Times New Roman" w:hAnsi="Times New Roman"/>
          <w:sz w:val="28"/>
          <w:szCs w:val="28"/>
        </w:rPr>
        <w:t xml:space="preserve">Главой </w:t>
      </w:r>
      <w:r w:rsidRPr="00DA73EA">
        <w:rPr>
          <w:rFonts w:ascii="Times New Roman" w:hAnsi="Times New Roman" w:cs="Times New Roman"/>
          <w:sz w:val="28"/>
          <w:szCs w:val="28"/>
        </w:rPr>
        <w:t>сельского поселения Междуречье, осуществляет</w:t>
      </w:r>
      <w:r w:rsidRPr="00DA73EA">
        <w:rPr>
          <w:rFonts w:ascii="Times New Roman" w:hAnsi="Times New Roman"/>
          <w:sz w:val="28"/>
          <w:szCs w:val="28"/>
        </w:rPr>
        <w:t xml:space="preserve">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w:t>
      </w:r>
      <w:r w:rsidRPr="00DA73EA">
        <w:rPr>
          <w:rFonts w:ascii="Times New Roman" w:hAnsi="Times New Roman" w:cs="Times New Roman"/>
          <w:sz w:val="28"/>
          <w:szCs w:val="28"/>
        </w:rPr>
        <w:t>Российской Федерации</w:t>
      </w:r>
      <w:r w:rsidRPr="00DA73EA">
        <w:rPr>
          <w:rFonts w:ascii="Times New Roman" w:hAnsi="Times New Roman"/>
          <w:sz w:val="28"/>
          <w:szCs w:val="28"/>
        </w:rPr>
        <w:t xml:space="preserve">, законами Мурманской области, Положением о Комиссии. </w:t>
      </w:r>
    </w:p>
    <w:p w:rsidR="00904C96" w:rsidRPr="00DA73EA" w:rsidRDefault="00052DDB" w:rsidP="00052DDB">
      <w:pPr>
        <w:pStyle w:val="ConsNormal0"/>
        <w:widowControl/>
        <w:ind w:right="0"/>
        <w:jc w:val="both"/>
        <w:rPr>
          <w:rFonts w:ascii="Times New Roman" w:hAnsi="Times New Roman"/>
          <w:sz w:val="28"/>
          <w:szCs w:val="28"/>
        </w:rPr>
      </w:pPr>
      <w:r w:rsidRPr="00DA73EA">
        <w:rPr>
          <w:rFonts w:ascii="Times New Roman" w:hAnsi="Times New Roman"/>
          <w:sz w:val="28"/>
          <w:szCs w:val="28"/>
        </w:rPr>
        <w:t xml:space="preserve">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w:t>
      </w:r>
    </w:p>
    <w:p w:rsidR="00052DDB" w:rsidRPr="00DA73EA" w:rsidRDefault="00052DDB" w:rsidP="00052DDB">
      <w:pPr>
        <w:pStyle w:val="ConsNormal0"/>
        <w:widowControl/>
        <w:ind w:right="0"/>
        <w:jc w:val="both"/>
        <w:rPr>
          <w:rFonts w:ascii="Times New Roman" w:hAnsi="Times New Roman"/>
          <w:sz w:val="28"/>
          <w:szCs w:val="28"/>
        </w:rPr>
      </w:pPr>
      <w:r w:rsidRPr="00DA73EA">
        <w:rPr>
          <w:rFonts w:ascii="Times New Roman" w:hAnsi="Times New Roman"/>
          <w:sz w:val="28"/>
          <w:szCs w:val="28"/>
        </w:rPr>
        <w:t>6. Все члены комиссии осуществляют свою деятельность на безвозмездной основе.</w:t>
      </w:r>
    </w:p>
    <w:p w:rsidR="00052DDB" w:rsidRPr="00DA73EA" w:rsidRDefault="00052DDB" w:rsidP="00052DDB">
      <w:pPr>
        <w:pStyle w:val="3"/>
        <w:jc w:val="both"/>
        <w:rPr>
          <w:rFonts w:ascii="Times New Roman" w:hAnsi="Times New Roman"/>
          <w:sz w:val="28"/>
          <w:szCs w:val="28"/>
        </w:rPr>
      </w:pPr>
      <w:bookmarkStart w:id="38" w:name="_Toc248906187"/>
      <w:bookmarkStart w:id="39" w:name="_Toc245541605"/>
      <w:r w:rsidRPr="00DA73EA">
        <w:rPr>
          <w:rFonts w:ascii="Times New Roman" w:hAnsi="Times New Roman"/>
          <w:sz w:val="28"/>
          <w:szCs w:val="28"/>
        </w:rPr>
        <w:lastRenderedPageBreak/>
        <w:t>Статья 5. Полномочия органов и должностных лиц местного самоуправления в области землепользования и застройки</w:t>
      </w:r>
      <w:bookmarkEnd w:id="38"/>
      <w:bookmarkEnd w:id="39"/>
    </w:p>
    <w:p w:rsidR="00052DDB" w:rsidRPr="00DA73EA" w:rsidRDefault="00052DDB" w:rsidP="00052DDB">
      <w:pPr>
        <w:numPr>
          <w:ilvl w:val="1"/>
          <w:numId w:val="4"/>
        </w:numPr>
        <w:tabs>
          <w:tab w:val="num" w:pos="0"/>
          <w:tab w:val="left" w:pos="900"/>
        </w:tabs>
        <w:ind w:left="0" w:firstLine="720"/>
        <w:jc w:val="both"/>
        <w:rPr>
          <w:sz w:val="28"/>
          <w:szCs w:val="28"/>
        </w:rPr>
      </w:pPr>
      <w:r w:rsidRPr="00DA73EA">
        <w:rPr>
          <w:sz w:val="28"/>
          <w:szCs w:val="28"/>
        </w:rPr>
        <w:t xml:space="preserve">К полномочиям Совета депутатов сельского поселения Междуречье в области землепользования и застройки относятся: </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утверждение Правил землепользовании и застройки;</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утверждение изменений в Правила землепользования и застройки.</w:t>
      </w:r>
    </w:p>
    <w:p w:rsidR="00052DDB" w:rsidRPr="00DA73EA" w:rsidRDefault="00052DDB" w:rsidP="00052DDB">
      <w:pPr>
        <w:numPr>
          <w:ilvl w:val="1"/>
          <w:numId w:val="4"/>
        </w:numPr>
        <w:tabs>
          <w:tab w:val="num" w:pos="0"/>
          <w:tab w:val="left" w:pos="1080"/>
        </w:tabs>
        <w:ind w:left="0" w:firstLine="720"/>
        <w:jc w:val="both"/>
        <w:rPr>
          <w:sz w:val="28"/>
          <w:szCs w:val="28"/>
        </w:rPr>
      </w:pPr>
      <w:r w:rsidRPr="00DA73EA">
        <w:rPr>
          <w:sz w:val="28"/>
          <w:szCs w:val="28"/>
        </w:rPr>
        <w:t>К полномочиям Главы сельского поселения Междуречье в области землепользования и застройки относятся:</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 xml:space="preserve">принятие решений о </w:t>
      </w:r>
      <w:r w:rsidR="000F2F49" w:rsidRPr="00DA73EA">
        <w:rPr>
          <w:sz w:val="28"/>
          <w:szCs w:val="28"/>
        </w:rPr>
        <w:t>проведении</w:t>
      </w:r>
      <w:r w:rsidRPr="00DA73EA">
        <w:rPr>
          <w:sz w:val="28"/>
          <w:szCs w:val="28"/>
        </w:rPr>
        <w:t xml:space="preserve"> публичных слушаний;</w:t>
      </w:r>
    </w:p>
    <w:p w:rsidR="00E7477E" w:rsidRPr="00DA73EA" w:rsidRDefault="00E7477E" w:rsidP="007F0C7E">
      <w:pPr>
        <w:pStyle w:val="afc"/>
        <w:numPr>
          <w:ilvl w:val="0"/>
          <w:numId w:val="5"/>
        </w:numPr>
        <w:shd w:val="clear" w:color="auto" w:fill="FFFFFF"/>
        <w:tabs>
          <w:tab w:val="clear" w:pos="1429"/>
          <w:tab w:val="num" w:pos="0"/>
          <w:tab w:val="left" w:pos="1080"/>
        </w:tabs>
        <w:spacing w:before="0" w:beforeAutospacing="0" w:after="0" w:afterAutospacing="0"/>
        <w:ind w:left="0" w:firstLine="720"/>
        <w:jc w:val="both"/>
        <w:rPr>
          <w:sz w:val="28"/>
          <w:szCs w:val="28"/>
        </w:rPr>
      </w:pPr>
      <w:r w:rsidRPr="00DA73EA">
        <w:rPr>
          <w:color w:val="000000"/>
          <w:sz w:val="28"/>
          <w:szCs w:val="28"/>
        </w:rPr>
        <w:t>с учетом рекомендаций, содержащихся в заключении Комиссии, принятие решение о подготовке проекта о внесении изменения в Правила застройки или об отклонении предложения о внесении изменения в данные Правила с указанием причин отклонения;</w:t>
      </w:r>
    </w:p>
    <w:p w:rsidR="000E25A4" w:rsidRPr="00DA73EA" w:rsidRDefault="000E25A4" w:rsidP="000E25A4">
      <w:pPr>
        <w:pStyle w:val="af5"/>
        <w:ind w:left="709"/>
        <w:jc w:val="both"/>
        <w:rPr>
          <w:sz w:val="28"/>
          <w:szCs w:val="28"/>
        </w:rPr>
      </w:pPr>
      <w:r w:rsidRPr="00DA73EA">
        <w:rPr>
          <w:sz w:val="28"/>
          <w:szCs w:val="28"/>
        </w:rPr>
        <w:t>-  утверждение состава и порядка деятельности Комиссии;</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утверждение документации по планировке территории;</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утверждение заключений по результатам публичных слушаний;</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принятие решения о предоставлении разрешения на условно разрешённый вид использования земельного участка;</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2DDB" w:rsidRPr="00DA73EA" w:rsidRDefault="00052DDB" w:rsidP="00052DDB">
      <w:pPr>
        <w:tabs>
          <w:tab w:val="left" w:pos="1080"/>
        </w:tabs>
        <w:jc w:val="both"/>
        <w:rPr>
          <w:sz w:val="28"/>
          <w:szCs w:val="28"/>
        </w:rPr>
      </w:pPr>
      <w:r w:rsidRPr="00DA73EA">
        <w:rPr>
          <w:sz w:val="28"/>
          <w:szCs w:val="28"/>
        </w:rPr>
        <w:tab/>
        <w:t>3. К полномочиям администрации сельского поселения Междуречье в области землепользования и застройки относятся:</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обеспечение разработки и утверждения документации по планировке территории (в том числе градостроительных планов земельных участков);</w:t>
      </w:r>
    </w:p>
    <w:p w:rsidR="00751E6C" w:rsidRPr="00DA73EA" w:rsidRDefault="00751E6C" w:rsidP="00751E6C">
      <w:pPr>
        <w:numPr>
          <w:ilvl w:val="0"/>
          <w:numId w:val="5"/>
        </w:numPr>
        <w:tabs>
          <w:tab w:val="left" w:pos="1080"/>
        </w:tabs>
        <w:ind w:hanging="720"/>
        <w:jc w:val="both"/>
        <w:rPr>
          <w:sz w:val="28"/>
          <w:szCs w:val="28"/>
        </w:rPr>
      </w:pPr>
      <w:r w:rsidRPr="00DA73EA">
        <w:rPr>
          <w:sz w:val="28"/>
          <w:szCs w:val="28"/>
        </w:rPr>
        <w:t>организация и проведение публичных слушаний;</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формирование земельных участков как объектов недвижимости;</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выдача разрешений на строительство объектов капитального строительства местного значения и по заявлениям физических и юридических лиц;</w:t>
      </w:r>
    </w:p>
    <w:p w:rsidR="00052DDB" w:rsidRPr="00DA73EA" w:rsidRDefault="00052DDB" w:rsidP="00052DDB">
      <w:pPr>
        <w:numPr>
          <w:ilvl w:val="0"/>
          <w:numId w:val="5"/>
        </w:numPr>
        <w:tabs>
          <w:tab w:val="num" w:pos="0"/>
          <w:tab w:val="left" w:pos="1080"/>
        </w:tabs>
        <w:ind w:left="0" w:firstLine="720"/>
        <w:jc w:val="both"/>
        <w:rPr>
          <w:sz w:val="28"/>
          <w:szCs w:val="28"/>
        </w:rPr>
      </w:pPr>
      <w:r w:rsidRPr="00DA73EA">
        <w:rPr>
          <w:sz w:val="28"/>
          <w:szCs w:val="28"/>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052DDB" w:rsidRPr="00DA73EA" w:rsidRDefault="00196260" w:rsidP="00052DDB">
      <w:pPr>
        <w:numPr>
          <w:ilvl w:val="0"/>
          <w:numId w:val="5"/>
        </w:numPr>
        <w:tabs>
          <w:tab w:val="num" w:pos="0"/>
          <w:tab w:val="left" w:pos="1080"/>
        </w:tabs>
        <w:ind w:left="0" w:firstLine="720"/>
        <w:jc w:val="both"/>
        <w:rPr>
          <w:sz w:val="28"/>
          <w:szCs w:val="28"/>
        </w:rPr>
      </w:pPr>
      <w:r w:rsidRPr="00DA73EA">
        <w:rPr>
          <w:sz w:val="28"/>
          <w:szCs w:val="28"/>
        </w:rPr>
        <w:t xml:space="preserve">осуществление муниципального земельного контроля в соответствии с </w:t>
      </w:r>
      <w:r w:rsidRPr="00DA73EA">
        <w:rPr>
          <w:rStyle w:val="af8"/>
          <w:b w:val="0"/>
          <w:sz w:val="28"/>
        </w:rPr>
        <w:t>административным регламентом проведения проверок, утвержденным постановлением администрации сельского поселения Междуречье</w:t>
      </w:r>
      <w:r w:rsidR="00052DDB" w:rsidRPr="00DA73EA">
        <w:rPr>
          <w:sz w:val="28"/>
          <w:szCs w:val="28"/>
        </w:rPr>
        <w:t>;</w:t>
      </w:r>
    </w:p>
    <w:p w:rsidR="00052DDB" w:rsidRPr="00DA73EA" w:rsidRDefault="00052DDB" w:rsidP="00E7477E">
      <w:pPr>
        <w:numPr>
          <w:ilvl w:val="0"/>
          <w:numId w:val="5"/>
        </w:numPr>
        <w:tabs>
          <w:tab w:val="num" w:pos="0"/>
          <w:tab w:val="left" w:pos="1080"/>
        </w:tabs>
        <w:ind w:left="0" w:firstLine="720"/>
        <w:jc w:val="both"/>
        <w:rPr>
          <w:sz w:val="28"/>
          <w:szCs w:val="28"/>
        </w:rPr>
      </w:pPr>
      <w:r w:rsidRPr="00DA73EA">
        <w:rPr>
          <w:sz w:val="28"/>
          <w:szCs w:val="28"/>
        </w:rPr>
        <w:t>изъятие в установленном порядке</w:t>
      </w:r>
      <w:r w:rsidR="00904C96" w:rsidRPr="00DA73EA">
        <w:rPr>
          <w:sz w:val="28"/>
          <w:szCs w:val="28"/>
        </w:rPr>
        <w:t xml:space="preserve"> </w:t>
      </w:r>
      <w:r w:rsidRPr="00DA73EA">
        <w:rPr>
          <w:sz w:val="28"/>
          <w:szCs w:val="28"/>
        </w:rPr>
        <w:t>земельных участков для муниципальных нужд;</w:t>
      </w:r>
    </w:p>
    <w:p w:rsidR="00EB6637" w:rsidRPr="00DA73EA" w:rsidRDefault="00EB6637" w:rsidP="00E7477E">
      <w:pPr>
        <w:pStyle w:val="af5"/>
        <w:ind w:firstLine="708"/>
        <w:jc w:val="both"/>
        <w:rPr>
          <w:sz w:val="28"/>
          <w:szCs w:val="28"/>
        </w:rPr>
      </w:pPr>
      <w:r w:rsidRPr="00DA73EA">
        <w:rPr>
          <w:sz w:val="28"/>
          <w:szCs w:val="28"/>
        </w:rPr>
        <w:t>- осуществление проверки проекта Правил застройки</w:t>
      </w:r>
      <w:r w:rsidR="004A37A1" w:rsidRPr="00DA73EA">
        <w:rPr>
          <w:sz w:val="28"/>
          <w:szCs w:val="28"/>
        </w:rPr>
        <w:t xml:space="preserve"> и изменений в них</w:t>
      </w:r>
      <w:r w:rsidRPr="00DA73EA">
        <w:rPr>
          <w:sz w:val="28"/>
          <w:szCs w:val="28"/>
        </w:rPr>
        <w:t>, представленн</w:t>
      </w:r>
      <w:r w:rsidR="004A37A1" w:rsidRPr="00DA73EA">
        <w:rPr>
          <w:sz w:val="28"/>
          <w:szCs w:val="28"/>
        </w:rPr>
        <w:t>ых</w:t>
      </w:r>
      <w:r w:rsidRPr="00DA73EA">
        <w:rPr>
          <w:sz w:val="28"/>
          <w:szCs w:val="28"/>
        </w:rPr>
        <w:t xml:space="preserve"> Комиссией, на соответствие требованиям технических регламентов, генеральному плану сельского поселения Междуречье;</w:t>
      </w:r>
    </w:p>
    <w:p w:rsidR="00196260" w:rsidRPr="00DA73EA" w:rsidRDefault="00DA3324" w:rsidP="00E7477E">
      <w:pPr>
        <w:pStyle w:val="af5"/>
        <w:ind w:firstLine="708"/>
        <w:jc w:val="both"/>
        <w:rPr>
          <w:sz w:val="28"/>
          <w:szCs w:val="28"/>
        </w:rPr>
      </w:pPr>
      <w:r w:rsidRPr="00DA73EA">
        <w:rPr>
          <w:sz w:val="28"/>
          <w:szCs w:val="28"/>
        </w:rPr>
        <w:lastRenderedPageBreak/>
        <w:t>- направл</w:t>
      </w:r>
      <w:r w:rsidR="00196260" w:rsidRPr="00DA73EA">
        <w:rPr>
          <w:sz w:val="28"/>
          <w:szCs w:val="28"/>
        </w:rPr>
        <w:t>ение</w:t>
      </w:r>
      <w:r w:rsidRPr="00DA73EA">
        <w:rPr>
          <w:sz w:val="28"/>
          <w:szCs w:val="28"/>
        </w:rPr>
        <w:t xml:space="preserve"> проект</w:t>
      </w:r>
      <w:r w:rsidR="00196260" w:rsidRPr="00DA73EA">
        <w:rPr>
          <w:sz w:val="28"/>
          <w:szCs w:val="28"/>
        </w:rPr>
        <w:t>а</w:t>
      </w:r>
      <w:r w:rsidRPr="00DA73EA">
        <w:rPr>
          <w:sz w:val="28"/>
          <w:szCs w:val="28"/>
        </w:rPr>
        <w:t xml:space="preserve"> Правил застройки</w:t>
      </w:r>
      <w:r w:rsidR="00CB1720" w:rsidRPr="00DA73EA">
        <w:rPr>
          <w:sz w:val="28"/>
          <w:szCs w:val="28"/>
        </w:rPr>
        <w:t xml:space="preserve"> </w:t>
      </w:r>
      <w:r w:rsidR="00196260" w:rsidRPr="00DA73EA">
        <w:rPr>
          <w:sz w:val="28"/>
          <w:szCs w:val="28"/>
        </w:rPr>
        <w:t>Главе сельского поселения Междуречье.</w:t>
      </w:r>
      <w:bookmarkStart w:id="40" w:name="_Toc248906188"/>
      <w:bookmarkStart w:id="41" w:name="_Toc245541606"/>
    </w:p>
    <w:p w:rsidR="00196260" w:rsidRPr="00DA73EA" w:rsidRDefault="00196260" w:rsidP="00E7477E">
      <w:pPr>
        <w:pStyle w:val="af5"/>
        <w:ind w:firstLine="708"/>
        <w:jc w:val="both"/>
        <w:rPr>
          <w:sz w:val="28"/>
          <w:szCs w:val="28"/>
        </w:rPr>
      </w:pPr>
    </w:p>
    <w:p w:rsidR="00052DDB" w:rsidRPr="00DA73EA" w:rsidRDefault="00052DDB" w:rsidP="00E7477E">
      <w:pPr>
        <w:pStyle w:val="af5"/>
        <w:ind w:firstLine="708"/>
        <w:jc w:val="both"/>
        <w:rPr>
          <w:iCs/>
          <w:sz w:val="28"/>
          <w:szCs w:val="28"/>
        </w:rPr>
      </w:pPr>
      <w:r w:rsidRPr="00DA73EA">
        <w:rPr>
          <w:iCs/>
          <w:sz w:val="28"/>
          <w:szCs w:val="28"/>
        </w:rPr>
        <w:t>Глава 2. Публичные слушания по вопросам землепользования и застройки</w:t>
      </w:r>
      <w:bookmarkEnd w:id="40"/>
      <w:bookmarkEnd w:id="41"/>
    </w:p>
    <w:p w:rsidR="00052DDB" w:rsidRPr="00DA73EA" w:rsidRDefault="00052DDB" w:rsidP="00052DDB">
      <w:pPr>
        <w:pStyle w:val="3"/>
        <w:jc w:val="both"/>
        <w:rPr>
          <w:rFonts w:ascii="Times New Roman" w:hAnsi="Times New Roman"/>
          <w:sz w:val="28"/>
          <w:szCs w:val="28"/>
        </w:rPr>
      </w:pPr>
      <w:bookmarkStart w:id="42" w:name="_Toc248906189"/>
      <w:bookmarkStart w:id="43" w:name="_Toc245541607"/>
      <w:r w:rsidRPr="00DA73EA">
        <w:rPr>
          <w:rFonts w:ascii="Times New Roman" w:hAnsi="Times New Roman"/>
          <w:sz w:val="28"/>
          <w:szCs w:val="28"/>
        </w:rPr>
        <w:t>Статья 6. Публичные слушания по вопросам землепользования и застройки на территории сельского поселения Междуречье</w:t>
      </w:r>
      <w:bookmarkEnd w:id="42"/>
      <w:bookmarkEnd w:id="43"/>
    </w:p>
    <w:p w:rsidR="00052DDB" w:rsidRPr="00DA73EA" w:rsidRDefault="00052DDB" w:rsidP="00052DDB">
      <w:pPr>
        <w:autoSpaceDE w:val="0"/>
        <w:autoSpaceDN w:val="0"/>
        <w:adjustRightInd w:val="0"/>
        <w:ind w:firstLine="720"/>
        <w:jc w:val="both"/>
        <w:rPr>
          <w:sz w:val="28"/>
          <w:szCs w:val="28"/>
        </w:rPr>
      </w:pPr>
      <w:r w:rsidRPr="00DA73EA">
        <w:rPr>
          <w:bCs/>
          <w:sz w:val="28"/>
          <w:szCs w:val="28"/>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DA73EA">
        <w:rPr>
          <w:sz w:val="28"/>
          <w:szCs w:val="28"/>
        </w:rPr>
        <w:t>Российской Федерации</w:t>
      </w:r>
      <w:r w:rsidRPr="00DA73EA">
        <w:rPr>
          <w:bCs/>
          <w:sz w:val="28"/>
          <w:szCs w:val="28"/>
        </w:rPr>
        <w:t xml:space="preserve">, законами Мурманской области и правовыми актами </w:t>
      </w:r>
      <w:r w:rsidRPr="00DA73EA">
        <w:rPr>
          <w:sz w:val="28"/>
          <w:szCs w:val="28"/>
        </w:rPr>
        <w:t>сельского поселения Междуречье</w:t>
      </w:r>
      <w:r w:rsidRPr="00DA73EA">
        <w:rPr>
          <w:bCs/>
          <w:sz w:val="28"/>
          <w:szCs w:val="28"/>
        </w:rPr>
        <w:t xml:space="preserve">. </w:t>
      </w:r>
    </w:p>
    <w:p w:rsidR="00052DDB" w:rsidRPr="00DA73EA" w:rsidRDefault="00052DDB" w:rsidP="00052DDB">
      <w:pPr>
        <w:ind w:firstLine="709"/>
        <w:jc w:val="both"/>
        <w:rPr>
          <w:sz w:val="28"/>
          <w:szCs w:val="28"/>
        </w:rPr>
      </w:pPr>
      <w:r w:rsidRPr="00DA73EA">
        <w:rPr>
          <w:sz w:val="28"/>
          <w:szCs w:val="28"/>
        </w:rPr>
        <w:t>2.  Публичные слушания проводятся в случаях:</w:t>
      </w:r>
    </w:p>
    <w:p w:rsidR="00052DDB" w:rsidRPr="00DA73EA" w:rsidRDefault="00052DDB" w:rsidP="00052DDB">
      <w:pPr>
        <w:numPr>
          <w:ilvl w:val="0"/>
          <w:numId w:val="6"/>
        </w:numPr>
        <w:tabs>
          <w:tab w:val="clear" w:pos="720"/>
          <w:tab w:val="num" w:pos="0"/>
          <w:tab w:val="left" w:pos="1080"/>
        </w:tabs>
        <w:ind w:left="0" w:firstLine="720"/>
        <w:jc w:val="both"/>
        <w:rPr>
          <w:sz w:val="28"/>
          <w:szCs w:val="28"/>
        </w:rPr>
      </w:pPr>
      <w:r w:rsidRPr="00DA73EA">
        <w:rPr>
          <w:sz w:val="28"/>
          <w:szCs w:val="28"/>
        </w:rPr>
        <w:t>предоставления разрешения на условно разрешённый вид использования земельного участка или объекта капитального строительства;</w:t>
      </w:r>
    </w:p>
    <w:p w:rsidR="00052DDB" w:rsidRPr="00DA73EA" w:rsidRDefault="00052DDB" w:rsidP="00052DDB">
      <w:pPr>
        <w:numPr>
          <w:ilvl w:val="0"/>
          <w:numId w:val="6"/>
        </w:numPr>
        <w:tabs>
          <w:tab w:val="clear" w:pos="720"/>
          <w:tab w:val="num" w:pos="0"/>
          <w:tab w:val="left" w:pos="1080"/>
        </w:tabs>
        <w:ind w:left="0" w:firstLine="720"/>
        <w:jc w:val="both"/>
        <w:rPr>
          <w:sz w:val="28"/>
          <w:szCs w:val="28"/>
        </w:rPr>
      </w:pPr>
      <w:r w:rsidRPr="00DA73EA">
        <w:rPr>
          <w:sz w:val="28"/>
          <w:szCs w:val="28"/>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052DDB" w:rsidRPr="00DA73EA" w:rsidRDefault="00052DDB" w:rsidP="00052DDB">
      <w:pPr>
        <w:numPr>
          <w:ilvl w:val="0"/>
          <w:numId w:val="6"/>
        </w:numPr>
        <w:tabs>
          <w:tab w:val="clear" w:pos="720"/>
          <w:tab w:val="num" w:pos="0"/>
          <w:tab w:val="left" w:pos="1080"/>
        </w:tabs>
        <w:ind w:left="0" w:firstLine="720"/>
        <w:jc w:val="both"/>
        <w:rPr>
          <w:sz w:val="28"/>
          <w:szCs w:val="28"/>
        </w:rPr>
      </w:pPr>
      <w:r w:rsidRPr="00DA73EA">
        <w:rPr>
          <w:sz w:val="28"/>
          <w:szCs w:val="28"/>
        </w:rPr>
        <w:t>подготовки документации по планировке территории для размещения объектов капитального строительства местного значения сельского поселения Междуречье, за исключением градостроительных планов земельных участков как отдельных документов;</w:t>
      </w:r>
    </w:p>
    <w:p w:rsidR="00052DDB" w:rsidRPr="00DA73EA" w:rsidRDefault="00052DDB" w:rsidP="00052DDB">
      <w:pPr>
        <w:numPr>
          <w:ilvl w:val="0"/>
          <w:numId w:val="6"/>
        </w:numPr>
        <w:tabs>
          <w:tab w:val="clear" w:pos="720"/>
          <w:tab w:val="num" w:pos="0"/>
          <w:tab w:val="left" w:pos="1080"/>
        </w:tabs>
        <w:ind w:left="0" w:firstLine="720"/>
        <w:jc w:val="both"/>
        <w:rPr>
          <w:sz w:val="28"/>
          <w:szCs w:val="28"/>
        </w:rPr>
      </w:pPr>
      <w:r w:rsidRPr="00DA73EA">
        <w:rPr>
          <w:sz w:val="28"/>
          <w:szCs w:val="28"/>
        </w:rPr>
        <w:t>подготовки проекта изменений в Правила застройки;</w:t>
      </w:r>
    </w:p>
    <w:p w:rsidR="00052DDB" w:rsidRPr="00DA73EA" w:rsidRDefault="00052DDB" w:rsidP="00052DDB">
      <w:pPr>
        <w:ind w:firstLine="709"/>
        <w:jc w:val="both"/>
        <w:rPr>
          <w:sz w:val="28"/>
          <w:szCs w:val="28"/>
        </w:rPr>
      </w:pPr>
      <w:r w:rsidRPr="00DA73EA">
        <w:rPr>
          <w:sz w:val="28"/>
          <w:szCs w:val="28"/>
        </w:rPr>
        <w:t xml:space="preserve">3.  Публичные слушания проводятся Комиссией по землепользованию и застройке на основании решения Главы сельского поселения Междуречье. </w:t>
      </w:r>
    </w:p>
    <w:p w:rsidR="00052DDB" w:rsidRPr="00DA73EA" w:rsidRDefault="00052DDB" w:rsidP="00052DDB">
      <w:pPr>
        <w:ind w:firstLine="709"/>
        <w:jc w:val="both"/>
        <w:rPr>
          <w:sz w:val="28"/>
          <w:szCs w:val="28"/>
        </w:rPr>
      </w:pPr>
      <w:r w:rsidRPr="00DA73EA">
        <w:rPr>
          <w:sz w:val="28"/>
          <w:szCs w:val="28"/>
        </w:rPr>
        <w:t>4.  Продолжительность публичных слушаний:</w:t>
      </w:r>
    </w:p>
    <w:p w:rsidR="00052DDB" w:rsidRPr="00DA73EA" w:rsidRDefault="00052DDB" w:rsidP="00052DDB">
      <w:pPr>
        <w:numPr>
          <w:ilvl w:val="0"/>
          <w:numId w:val="7"/>
        </w:numPr>
        <w:tabs>
          <w:tab w:val="num" w:pos="0"/>
          <w:tab w:val="left" w:pos="1080"/>
        </w:tabs>
        <w:ind w:left="0" w:firstLine="720"/>
        <w:jc w:val="both"/>
        <w:rPr>
          <w:sz w:val="28"/>
          <w:szCs w:val="28"/>
        </w:rPr>
      </w:pPr>
      <w:r w:rsidRPr="00DA73EA">
        <w:rPr>
          <w:sz w:val="28"/>
          <w:szCs w:val="28"/>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w:t>
      </w:r>
      <w:r w:rsidR="00165BCC" w:rsidRPr="00DA73EA">
        <w:rPr>
          <w:sz w:val="28"/>
          <w:szCs w:val="28"/>
        </w:rPr>
        <w:t>о дня</w:t>
      </w:r>
      <w:r w:rsidRPr="00DA73EA">
        <w:rPr>
          <w:sz w:val="28"/>
          <w:szCs w:val="28"/>
        </w:rPr>
        <w:t xml:space="preserve"> опубликования решения о проведении публичных слушаний до </w:t>
      </w:r>
      <w:r w:rsidR="00165BCC" w:rsidRPr="00DA73EA">
        <w:rPr>
          <w:sz w:val="28"/>
          <w:szCs w:val="28"/>
        </w:rPr>
        <w:t>дня</w:t>
      </w:r>
      <w:r w:rsidRPr="00DA73EA">
        <w:rPr>
          <w:sz w:val="28"/>
          <w:szCs w:val="28"/>
        </w:rPr>
        <w:t xml:space="preserve"> опубликования заключения о результатах публичных слушаний;</w:t>
      </w:r>
    </w:p>
    <w:p w:rsidR="00052DDB" w:rsidRPr="00DA73EA" w:rsidRDefault="00052DDB" w:rsidP="00052DDB">
      <w:pPr>
        <w:numPr>
          <w:ilvl w:val="0"/>
          <w:numId w:val="7"/>
        </w:numPr>
        <w:tabs>
          <w:tab w:val="num" w:pos="0"/>
          <w:tab w:val="left" w:pos="1080"/>
        </w:tabs>
        <w:ind w:left="0" w:firstLine="720"/>
        <w:jc w:val="both"/>
        <w:rPr>
          <w:sz w:val="28"/>
          <w:szCs w:val="28"/>
        </w:rPr>
      </w:pPr>
      <w:r w:rsidRPr="00DA73EA">
        <w:rPr>
          <w:sz w:val="28"/>
          <w:szCs w:val="28"/>
        </w:rPr>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сельского поселения Междуречье – от одного до трех месяцев с</w:t>
      </w:r>
      <w:r w:rsidR="00165BCC" w:rsidRPr="00DA73EA">
        <w:rPr>
          <w:sz w:val="28"/>
          <w:szCs w:val="28"/>
        </w:rPr>
        <w:t>о дня</w:t>
      </w:r>
      <w:r w:rsidRPr="00DA73EA">
        <w:rPr>
          <w:sz w:val="28"/>
          <w:szCs w:val="28"/>
        </w:rPr>
        <w:t xml:space="preserve"> опубликования решения о проведении публичных слушаний до </w:t>
      </w:r>
      <w:r w:rsidR="00165BCC" w:rsidRPr="00DA73EA">
        <w:rPr>
          <w:sz w:val="28"/>
          <w:szCs w:val="28"/>
        </w:rPr>
        <w:t>дня</w:t>
      </w:r>
      <w:r w:rsidRPr="00DA73EA">
        <w:rPr>
          <w:sz w:val="28"/>
          <w:szCs w:val="28"/>
        </w:rPr>
        <w:t xml:space="preserve"> опубликования заключения о результатах публичных слушаний;</w:t>
      </w:r>
    </w:p>
    <w:p w:rsidR="003C066D" w:rsidRPr="00DA73EA" w:rsidRDefault="003C066D" w:rsidP="003C066D">
      <w:pPr>
        <w:ind w:firstLine="708"/>
        <w:jc w:val="both"/>
        <w:rPr>
          <w:sz w:val="28"/>
          <w:szCs w:val="28"/>
        </w:rPr>
      </w:pPr>
      <w:r w:rsidRPr="00DA73EA">
        <w:rPr>
          <w:sz w:val="28"/>
          <w:szCs w:val="28"/>
        </w:rPr>
        <w:t xml:space="preserve">3) </w:t>
      </w:r>
      <w:r w:rsidR="00052DDB" w:rsidRPr="00DA73EA">
        <w:rPr>
          <w:sz w:val="28"/>
          <w:szCs w:val="28"/>
        </w:rPr>
        <w:t>при подготовке проекта изменений в Правила застройки – от двух до четырех месяцев с</w:t>
      </w:r>
      <w:r w:rsidR="00165BCC" w:rsidRPr="00DA73EA">
        <w:rPr>
          <w:sz w:val="28"/>
          <w:szCs w:val="28"/>
        </w:rPr>
        <w:t>о дня</w:t>
      </w:r>
      <w:r w:rsidR="00052DDB" w:rsidRPr="00DA73EA">
        <w:rPr>
          <w:sz w:val="28"/>
          <w:szCs w:val="28"/>
        </w:rPr>
        <w:t xml:space="preserve"> опубликования проекта изменений в Правила </w:t>
      </w:r>
      <w:r w:rsidR="00006B16" w:rsidRPr="00DA73EA">
        <w:rPr>
          <w:sz w:val="28"/>
          <w:szCs w:val="28"/>
        </w:rPr>
        <w:t xml:space="preserve">застройки </w:t>
      </w:r>
      <w:r w:rsidR="00052DDB" w:rsidRPr="00DA73EA">
        <w:rPr>
          <w:sz w:val="28"/>
          <w:szCs w:val="28"/>
        </w:rPr>
        <w:t xml:space="preserve">до </w:t>
      </w:r>
      <w:r w:rsidR="00165BCC" w:rsidRPr="00DA73EA">
        <w:rPr>
          <w:sz w:val="28"/>
          <w:szCs w:val="28"/>
        </w:rPr>
        <w:t>дня</w:t>
      </w:r>
      <w:r w:rsidR="00052DDB" w:rsidRPr="00DA73EA">
        <w:rPr>
          <w:sz w:val="28"/>
          <w:szCs w:val="28"/>
        </w:rPr>
        <w:t xml:space="preserve"> опубликования заключения о результатах публичных слушаний.</w:t>
      </w:r>
      <w:r w:rsidRPr="00DA73EA">
        <w:rPr>
          <w:sz w:val="28"/>
          <w:szCs w:val="28"/>
        </w:rPr>
        <w:t xml:space="preserve"> В случае подготовки </w:t>
      </w:r>
      <w:r w:rsidR="00165BCC" w:rsidRPr="00DA73EA">
        <w:rPr>
          <w:sz w:val="28"/>
          <w:szCs w:val="28"/>
        </w:rPr>
        <w:t>П</w:t>
      </w:r>
      <w:r w:rsidRPr="00DA73EA">
        <w:rPr>
          <w:sz w:val="28"/>
          <w:szCs w:val="28"/>
        </w:rPr>
        <w:t xml:space="preserve">равил застройки применительно к части территории сельского поселения Междуречье публичные слушания по проекту Правил застройки проводятся с участием правообладателей земельных участков и (или) объектов капитального строительства, </w:t>
      </w:r>
      <w:r w:rsidRPr="00DA73EA">
        <w:rPr>
          <w:sz w:val="28"/>
          <w:szCs w:val="28"/>
        </w:rPr>
        <w:lastRenderedPageBreak/>
        <w:t>находящихся в границах указанной части территории сельского поселения Междуречье. В случае подготовки изменений в Правила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52DDB" w:rsidRPr="00DA73EA" w:rsidRDefault="00052DDB" w:rsidP="00052DDB">
      <w:pPr>
        <w:ind w:firstLine="709"/>
        <w:jc w:val="both"/>
        <w:rPr>
          <w:sz w:val="28"/>
          <w:szCs w:val="28"/>
        </w:rPr>
      </w:pPr>
      <w:r w:rsidRPr="00DA73EA">
        <w:rPr>
          <w:sz w:val="28"/>
          <w:szCs w:val="28"/>
        </w:rPr>
        <w:t xml:space="preserve">Конкретный срок проведения публичных слушаний </w:t>
      </w:r>
      <w:r w:rsidR="00F91CAE" w:rsidRPr="00DA73EA">
        <w:rPr>
          <w:sz w:val="28"/>
          <w:szCs w:val="28"/>
        </w:rPr>
        <w:t xml:space="preserve">определяется постановлением Главы сельского поселения </w:t>
      </w:r>
      <w:proofErr w:type="gramStart"/>
      <w:r w:rsidR="00F91CAE" w:rsidRPr="00DA73EA">
        <w:rPr>
          <w:sz w:val="28"/>
          <w:szCs w:val="28"/>
        </w:rPr>
        <w:t>Междуречье  при</w:t>
      </w:r>
      <w:proofErr w:type="gramEnd"/>
      <w:r w:rsidR="00F91CAE" w:rsidRPr="00DA73EA">
        <w:rPr>
          <w:sz w:val="28"/>
          <w:szCs w:val="28"/>
        </w:rPr>
        <w:t xml:space="preserve"> принятии решения о проведении публичных слушаний.</w:t>
      </w:r>
    </w:p>
    <w:p w:rsidR="00052DDB" w:rsidRPr="00DA73EA" w:rsidRDefault="00052DDB" w:rsidP="00052DDB">
      <w:pPr>
        <w:ind w:firstLine="709"/>
        <w:jc w:val="both"/>
        <w:rPr>
          <w:sz w:val="28"/>
          <w:szCs w:val="28"/>
        </w:rPr>
      </w:pPr>
      <w:r w:rsidRPr="00DA73EA">
        <w:rPr>
          <w:sz w:val="28"/>
          <w:szCs w:val="28"/>
        </w:rPr>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052DDB" w:rsidRPr="00DA73EA" w:rsidRDefault="00052DDB" w:rsidP="00052DDB">
      <w:pPr>
        <w:ind w:firstLine="709"/>
        <w:jc w:val="both"/>
        <w:rPr>
          <w:sz w:val="28"/>
          <w:szCs w:val="28"/>
        </w:rPr>
      </w:pPr>
      <w:r w:rsidRPr="00DA73EA">
        <w:rPr>
          <w:sz w:val="28"/>
          <w:szCs w:val="28"/>
        </w:rPr>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052DDB" w:rsidRPr="00DA73EA" w:rsidRDefault="00052DDB" w:rsidP="00052DDB">
      <w:pPr>
        <w:ind w:firstLine="709"/>
        <w:jc w:val="both"/>
        <w:rPr>
          <w:sz w:val="28"/>
          <w:szCs w:val="28"/>
        </w:rPr>
      </w:pPr>
      <w:r w:rsidRPr="00DA73EA">
        <w:rPr>
          <w:sz w:val="28"/>
          <w:szCs w:val="28"/>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052DDB" w:rsidRPr="00DA73EA" w:rsidRDefault="00052DDB" w:rsidP="00052DDB">
      <w:pPr>
        <w:ind w:firstLine="709"/>
        <w:jc w:val="both"/>
        <w:rPr>
          <w:sz w:val="28"/>
          <w:szCs w:val="28"/>
        </w:rPr>
      </w:pPr>
      <w:r w:rsidRPr="00DA73EA">
        <w:rPr>
          <w:sz w:val="28"/>
          <w:szCs w:val="28"/>
        </w:rPr>
        <w:t>Экспозиция организуется не позднее, чем через три дня с</w:t>
      </w:r>
      <w:r w:rsidR="000E25A4" w:rsidRPr="00DA73EA">
        <w:rPr>
          <w:sz w:val="28"/>
          <w:szCs w:val="28"/>
        </w:rPr>
        <w:t>о дня</w:t>
      </w:r>
      <w:r w:rsidRPr="00DA73EA">
        <w:rPr>
          <w:sz w:val="28"/>
          <w:szCs w:val="28"/>
        </w:rPr>
        <w:t xml:space="preserve">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052DDB" w:rsidRPr="00DA73EA" w:rsidRDefault="00052DDB" w:rsidP="00052DDB">
      <w:pPr>
        <w:tabs>
          <w:tab w:val="left" w:pos="1080"/>
        </w:tabs>
        <w:jc w:val="both"/>
        <w:rPr>
          <w:sz w:val="28"/>
          <w:szCs w:val="28"/>
        </w:rPr>
      </w:pPr>
      <w:r w:rsidRPr="00DA73EA">
        <w:rPr>
          <w:sz w:val="28"/>
          <w:szCs w:val="28"/>
        </w:rPr>
        <w:t xml:space="preserve">            7. В ходе публичных слушаний секретарём ведётся протокол публичных слушаний. Протокол публичных слушаний составляется в </w:t>
      </w:r>
      <w:r w:rsidR="00400877" w:rsidRPr="00DA73EA">
        <w:rPr>
          <w:sz w:val="28"/>
          <w:szCs w:val="28"/>
        </w:rPr>
        <w:t xml:space="preserve">двух </w:t>
      </w:r>
      <w:r w:rsidRPr="00DA73EA">
        <w:rPr>
          <w:sz w:val="28"/>
          <w:szCs w:val="28"/>
        </w:rPr>
        <w:t>экземпляр</w:t>
      </w:r>
      <w:r w:rsidR="00400877" w:rsidRPr="00DA73EA">
        <w:rPr>
          <w:sz w:val="28"/>
          <w:szCs w:val="28"/>
        </w:rPr>
        <w:t>ах</w:t>
      </w:r>
      <w:r w:rsidRPr="00DA73EA">
        <w:rPr>
          <w:sz w:val="28"/>
          <w:szCs w:val="28"/>
        </w:rPr>
        <w:t xml:space="preserve">. </w:t>
      </w:r>
      <w:r w:rsidR="00400877" w:rsidRPr="00DA73EA">
        <w:rPr>
          <w:sz w:val="28"/>
          <w:szCs w:val="28"/>
        </w:rPr>
        <w:t xml:space="preserve"> </w:t>
      </w:r>
      <w:r w:rsidRPr="00DA73EA">
        <w:rPr>
          <w:sz w:val="28"/>
          <w:szCs w:val="28"/>
        </w:rPr>
        <w:t xml:space="preserve">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w:t>
      </w:r>
      <w:r w:rsidR="00AA37ED" w:rsidRPr="00DA73EA">
        <w:rPr>
          <w:sz w:val="28"/>
          <w:szCs w:val="28"/>
        </w:rPr>
        <w:t>трех</w:t>
      </w:r>
      <w:r w:rsidRPr="00DA73EA">
        <w:rPr>
          <w:sz w:val="28"/>
          <w:szCs w:val="28"/>
        </w:rPr>
        <w:t xml:space="preserve"> экземплярах; один экземпляр остаётся у Комиссии, другой выдаётся </w:t>
      </w:r>
      <w:r w:rsidR="00AB7C44" w:rsidRPr="00DA73EA">
        <w:rPr>
          <w:sz w:val="28"/>
          <w:szCs w:val="28"/>
        </w:rPr>
        <w:t>физическому или юридическому лицу, обратив</w:t>
      </w:r>
      <w:r w:rsidR="000F49B0" w:rsidRPr="00DA73EA">
        <w:rPr>
          <w:sz w:val="28"/>
          <w:szCs w:val="28"/>
        </w:rPr>
        <w:t>ш</w:t>
      </w:r>
      <w:r w:rsidR="00AB7C44" w:rsidRPr="00DA73EA">
        <w:rPr>
          <w:sz w:val="28"/>
          <w:szCs w:val="28"/>
        </w:rPr>
        <w:t xml:space="preserve">емуся за </w:t>
      </w:r>
      <w:r w:rsidR="000F49B0" w:rsidRPr="00DA73EA">
        <w:rPr>
          <w:sz w:val="28"/>
          <w:szCs w:val="28"/>
        </w:rPr>
        <w:t>соответствующим разрешением</w:t>
      </w:r>
      <w:r w:rsidR="00AA37ED" w:rsidRPr="00DA73EA">
        <w:rPr>
          <w:sz w:val="28"/>
          <w:szCs w:val="28"/>
        </w:rPr>
        <w:t>, третий экземпляр приобщается к проекту Правил застройки</w:t>
      </w:r>
      <w:r w:rsidR="000F49B0" w:rsidRPr="00DA73EA">
        <w:rPr>
          <w:sz w:val="28"/>
          <w:szCs w:val="28"/>
        </w:rPr>
        <w:t xml:space="preserve">. </w:t>
      </w:r>
      <w:r w:rsidRPr="00DA73EA">
        <w:rPr>
          <w:sz w:val="28"/>
          <w:szCs w:val="28"/>
        </w:rPr>
        <w:t>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052DDB" w:rsidRPr="00DA73EA" w:rsidRDefault="00052DDB" w:rsidP="00052DDB">
      <w:pPr>
        <w:tabs>
          <w:tab w:val="left" w:pos="1080"/>
        </w:tabs>
        <w:jc w:val="both"/>
        <w:rPr>
          <w:sz w:val="28"/>
          <w:szCs w:val="28"/>
        </w:rPr>
      </w:pPr>
      <w:r w:rsidRPr="00DA73EA">
        <w:rPr>
          <w:sz w:val="28"/>
          <w:szCs w:val="28"/>
        </w:rPr>
        <w:t xml:space="preserve">            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rsidR="00400877" w:rsidRPr="00DA73EA" w:rsidRDefault="00CB1720" w:rsidP="00CB1720">
      <w:pPr>
        <w:tabs>
          <w:tab w:val="left" w:pos="851"/>
        </w:tabs>
        <w:jc w:val="both"/>
        <w:rPr>
          <w:color w:val="000000"/>
          <w:sz w:val="28"/>
          <w:szCs w:val="28"/>
          <w:shd w:val="clear" w:color="auto" w:fill="FFFFFF"/>
        </w:rPr>
      </w:pPr>
      <w:r w:rsidRPr="00DA73EA">
        <w:rPr>
          <w:color w:val="000000"/>
          <w:sz w:val="28"/>
          <w:szCs w:val="28"/>
          <w:shd w:val="clear" w:color="auto" w:fill="FFFFFF"/>
        </w:rPr>
        <w:lastRenderedPageBreak/>
        <w:tab/>
      </w:r>
      <w:r w:rsidR="00400877" w:rsidRPr="00DA73EA">
        <w:rPr>
          <w:color w:val="000000"/>
          <w:sz w:val="28"/>
          <w:szCs w:val="28"/>
          <w:shd w:val="clear" w:color="auto" w:fill="FFFFFF"/>
        </w:rPr>
        <w:t>После завершения публичных слушаний по проекту Правил застройки Комиссия с учетом результатов таких публичных слушаний обеспечивает внесение изменений в проект Правил застройки и представляет указанный проект в администрацию. Обязательными приложениями к проекту Правил застройки являются протоколы публичных слушаний и заключение о результатах публичных слушаний.</w:t>
      </w:r>
    </w:p>
    <w:p w:rsidR="005062C8" w:rsidRPr="00DA73EA" w:rsidRDefault="00052DDB" w:rsidP="000F49B0">
      <w:pPr>
        <w:ind w:firstLine="709"/>
        <w:jc w:val="both"/>
        <w:rPr>
          <w:sz w:val="28"/>
          <w:szCs w:val="28"/>
        </w:rPr>
      </w:pPr>
      <w:r w:rsidRPr="00DA73EA">
        <w:rPr>
          <w:sz w:val="28"/>
          <w:szCs w:val="28"/>
        </w:rPr>
        <w:t xml:space="preserve">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w:t>
      </w:r>
      <w:bookmarkStart w:id="44" w:name="sub_31013"/>
      <w:bookmarkStart w:id="45" w:name="_Toc190426359"/>
      <w:r w:rsidR="005062C8" w:rsidRPr="00DA73EA">
        <w:rPr>
          <w:color w:val="000000"/>
          <w:sz w:val="28"/>
          <w:szCs w:val="28"/>
          <w:shd w:val="clear" w:color="auto" w:fill="FFFFFF"/>
        </w:rPr>
        <w:t>несет физическое или юридическое лицо, заинтересованное в предоставлении такого разрешения</w:t>
      </w:r>
      <w:r w:rsidR="001F54D3" w:rsidRPr="00DA73EA">
        <w:rPr>
          <w:color w:val="000000"/>
          <w:sz w:val="28"/>
          <w:szCs w:val="28"/>
          <w:shd w:val="clear" w:color="auto" w:fill="FFFFFF"/>
        </w:rPr>
        <w:t>.</w:t>
      </w:r>
      <w:r w:rsidR="005062C8" w:rsidRPr="00DA73EA">
        <w:rPr>
          <w:sz w:val="28"/>
          <w:szCs w:val="28"/>
        </w:rPr>
        <w:t xml:space="preserve"> </w:t>
      </w:r>
    </w:p>
    <w:p w:rsidR="00052DDB" w:rsidRPr="00DA73EA" w:rsidRDefault="00052DDB" w:rsidP="00052DDB">
      <w:pPr>
        <w:pStyle w:val="2"/>
        <w:spacing w:after="120" w:line="273" w:lineRule="auto"/>
        <w:jc w:val="both"/>
        <w:rPr>
          <w:rFonts w:ascii="Times New Roman" w:hAnsi="Times New Roman"/>
          <w:i w:val="0"/>
          <w:iCs w:val="0"/>
        </w:rPr>
      </w:pPr>
      <w:bookmarkStart w:id="46" w:name="_Toc248906190"/>
      <w:bookmarkStart w:id="47" w:name="_Toc245541608"/>
      <w:bookmarkEnd w:id="44"/>
      <w:r w:rsidRPr="00DA73EA">
        <w:rPr>
          <w:rFonts w:ascii="Times New Roman" w:hAnsi="Times New Roman"/>
          <w:i w:val="0"/>
          <w:iCs w:val="0"/>
        </w:rPr>
        <w:t>Глава 3. Регулирование землепользования на территории сельского поселения Междуречье</w:t>
      </w:r>
      <w:bookmarkEnd w:id="46"/>
      <w:bookmarkEnd w:id="47"/>
    </w:p>
    <w:p w:rsidR="00A86B22" w:rsidRPr="00DA73EA" w:rsidRDefault="001F7090" w:rsidP="00A86B22">
      <w:pPr>
        <w:pStyle w:val="s15"/>
        <w:spacing w:before="0" w:beforeAutospacing="0" w:after="0" w:afterAutospacing="0"/>
        <w:jc w:val="center"/>
        <w:rPr>
          <w:b/>
          <w:color w:val="000000"/>
          <w:sz w:val="28"/>
          <w:szCs w:val="28"/>
        </w:rPr>
      </w:pPr>
      <w:r w:rsidRPr="00DA73EA">
        <w:rPr>
          <w:b/>
          <w:sz w:val="28"/>
          <w:szCs w:val="28"/>
        </w:rPr>
        <w:t>Статья 7.</w:t>
      </w:r>
      <w:r w:rsidR="00A86B22" w:rsidRPr="00DA73EA">
        <w:rPr>
          <w:b/>
          <w:color w:val="000000"/>
          <w:sz w:val="28"/>
          <w:szCs w:val="28"/>
        </w:rPr>
        <w:t xml:space="preserve"> Случаи продажи земельных участков, находящихся в муниципальной собственности, на торгах и без проведения торгов</w:t>
      </w:r>
    </w:p>
    <w:p w:rsidR="00A86B22" w:rsidRPr="00DA73EA" w:rsidRDefault="00A86B22" w:rsidP="00A86B22">
      <w:pPr>
        <w:pStyle w:val="s1"/>
        <w:spacing w:before="0" w:beforeAutospacing="0" w:after="0" w:afterAutospacing="0"/>
        <w:ind w:firstLine="720"/>
        <w:jc w:val="both"/>
        <w:rPr>
          <w:color w:val="000000"/>
          <w:sz w:val="28"/>
          <w:szCs w:val="28"/>
        </w:rPr>
      </w:pP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пунктом 2</w:t>
      </w:r>
      <w:r w:rsidRPr="00DA73EA">
        <w:rPr>
          <w:rStyle w:val="apple-converted-space"/>
          <w:color w:val="000000"/>
          <w:sz w:val="28"/>
          <w:szCs w:val="28"/>
        </w:rPr>
        <w:t> </w:t>
      </w:r>
      <w:r w:rsidRPr="00DA73EA">
        <w:rPr>
          <w:color w:val="000000"/>
          <w:sz w:val="28"/>
          <w:szCs w:val="28"/>
        </w:rPr>
        <w:t>настоящей статьи.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2. Без проведения торгов осуществляется продажа: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w:t>
      </w:r>
      <w:r w:rsidRPr="00DA73EA">
        <w:rPr>
          <w:rStyle w:val="apple-converted-space"/>
          <w:color w:val="000000"/>
          <w:sz w:val="28"/>
          <w:szCs w:val="28"/>
        </w:rPr>
        <w:t> </w:t>
      </w:r>
      <w:r w:rsidRPr="00DA73EA">
        <w:rPr>
          <w:color w:val="000000"/>
          <w:sz w:val="28"/>
          <w:szCs w:val="28"/>
        </w:rPr>
        <w:t>"Об обороте земель сельскохозяйственного назначения";</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F7090" w:rsidRPr="00DA73EA" w:rsidRDefault="001F7090" w:rsidP="00A86B22">
      <w:pPr>
        <w:pStyle w:val="s1"/>
        <w:spacing w:before="0" w:beforeAutospacing="0" w:after="0" w:afterAutospacing="0"/>
        <w:ind w:firstLine="720"/>
        <w:jc w:val="both"/>
        <w:rPr>
          <w:color w:val="000000"/>
          <w:sz w:val="28"/>
          <w:szCs w:val="28"/>
        </w:rPr>
      </w:pPr>
    </w:p>
    <w:p w:rsidR="00A86B22" w:rsidRPr="00DA73EA" w:rsidRDefault="00A44E76" w:rsidP="00A86B22">
      <w:pPr>
        <w:pStyle w:val="s15"/>
        <w:spacing w:before="0" w:beforeAutospacing="0" w:after="0" w:afterAutospacing="0"/>
        <w:jc w:val="center"/>
        <w:rPr>
          <w:b/>
          <w:color w:val="000000"/>
          <w:sz w:val="28"/>
          <w:szCs w:val="28"/>
        </w:rPr>
      </w:pPr>
      <w:r w:rsidRPr="00DA73EA">
        <w:rPr>
          <w:b/>
          <w:sz w:val="28"/>
          <w:szCs w:val="28"/>
        </w:rPr>
        <w:t>Статья 7.1</w:t>
      </w:r>
      <w:r w:rsidR="00A86B22" w:rsidRPr="00DA73EA">
        <w:rPr>
          <w:b/>
          <w:color w:val="000000"/>
          <w:sz w:val="28"/>
          <w:szCs w:val="28"/>
        </w:rPr>
        <w:t>. Случаи предоставления земельного участка, находящегося в муниципальной собственности, гражданину или юридическому лицу</w:t>
      </w:r>
    </w:p>
    <w:p w:rsidR="00A86B22" w:rsidRPr="00DA73EA" w:rsidRDefault="00A86B22" w:rsidP="00A86B22">
      <w:pPr>
        <w:pStyle w:val="s15"/>
        <w:spacing w:before="0" w:beforeAutospacing="0" w:after="0" w:afterAutospacing="0"/>
        <w:jc w:val="center"/>
        <w:rPr>
          <w:b/>
          <w:color w:val="000000"/>
          <w:sz w:val="28"/>
          <w:szCs w:val="28"/>
        </w:rPr>
      </w:pPr>
      <w:r w:rsidRPr="00DA73EA">
        <w:rPr>
          <w:b/>
          <w:color w:val="000000"/>
          <w:sz w:val="28"/>
          <w:szCs w:val="28"/>
        </w:rPr>
        <w:t>в собственность бесплатно</w:t>
      </w:r>
    </w:p>
    <w:p w:rsidR="00A86B22" w:rsidRPr="00DA73EA" w:rsidRDefault="00A86B22" w:rsidP="00A86B22">
      <w:pPr>
        <w:pStyle w:val="s15"/>
        <w:spacing w:before="0" w:beforeAutospacing="0" w:after="0" w:afterAutospacing="0"/>
        <w:jc w:val="both"/>
        <w:rPr>
          <w:color w:val="000000"/>
          <w:sz w:val="28"/>
          <w:szCs w:val="28"/>
        </w:rPr>
      </w:pP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1 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постановления администрации сельского поселения Междуречье осуществляется в случае предоставления:</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2) земельного участка религиозной организации, имеющей в собственности здания или сооружения </w:t>
      </w:r>
      <w:proofErr w:type="gramStart"/>
      <w:r w:rsidRPr="00DA73EA">
        <w:rPr>
          <w:color w:val="000000"/>
          <w:sz w:val="28"/>
          <w:szCs w:val="28"/>
        </w:rPr>
        <w:t>религиозного</w:t>
      </w:r>
      <w:proofErr w:type="gramEnd"/>
      <w:r w:rsidRPr="00DA73EA">
        <w:rPr>
          <w:color w:val="000000"/>
          <w:sz w:val="28"/>
          <w:szCs w:val="28"/>
        </w:rPr>
        <w:t xml:space="preserve"> или благотворительного назначения, расположенные на таком земельном участке;</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w:t>
      </w:r>
      <w:proofErr w:type="gramStart"/>
      <w:r w:rsidRPr="00DA73EA">
        <w:rPr>
          <w:color w:val="000000"/>
          <w:sz w:val="28"/>
          <w:szCs w:val="28"/>
        </w:rPr>
        <w:t>Федерации  при</w:t>
      </w:r>
      <w:proofErr w:type="gramEnd"/>
      <w:r w:rsidRPr="00DA73EA">
        <w:rPr>
          <w:color w:val="000000"/>
          <w:sz w:val="28"/>
          <w:szCs w:val="28"/>
        </w:rPr>
        <w:t xml:space="preserve">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5) земельного участка гражданину по истечении пяти лет со дня предоставления ему земельного участка в безвозмездное пользование в соответствии с</w:t>
      </w:r>
      <w:r w:rsidRPr="00DA73EA">
        <w:rPr>
          <w:rStyle w:val="apple-converted-space"/>
          <w:color w:val="000000"/>
          <w:sz w:val="28"/>
          <w:szCs w:val="28"/>
        </w:rPr>
        <w:t> </w:t>
      </w:r>
      <w:r w:rsidRPr="00DA73EA">
        <w:rPr>
          <w:color w:val="000000"/>
          <w:sz w:val="28"/>
          <w:szCs w:val="28"/>
        </w:rPr>
        <w:t>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сельском поселении Междуречье и по специальности, которые определены законом Мурманской области;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Мурманской области; </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7) земельного участка иным не указанным в подпункте 6</w:t>
      </w:r>
      <w:r w:rsidRPr="00DA73EA">
        <w:rPr>
          <w:rStyle w:val="apple-converted-space"/>
          <w:color w:val="000000"/>
          <w:sz w:val="28"/>
          <w:szCs w:val="28"/>
        </w:rPr>
        <w:t> </w:t>
      </w:r>
      <w:r w:rsidRPr="00DA73EA">
        <w:rPr>
          <w:color w:val="000000"/>
          <w:sz w:val="28"/>
          <w:szCs w:val="28"/>
        </w:rPr>
        <w:t>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Мурманской области;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Мурманской области.</w:t>
      </w:r>
    </w:p>
    <w:p w:rsidR="00A86B22" w:rsidRPr="00DA73EA" w:rsidRDefault="00A86B22" w:rsidP="00A86B22">
      <w:pPr>
        <w:pStyle w:val="s1"/>
        <w:spacing w:before="0" w:beforeAutospacing="0" w:after="0" w:afterAutospacing="0"/>
        <w:ind w:firstLine="720"/>
        <w:jc w:val="both"/>
        <w:rPr>
          <w:color w:val="000000"/>
          <w:sz w:val="28"/>
          <w:szCs w:val="28"/>
        </w:rPr>
      </w:pPr>
    </w:p>
    <w:p w:rsidR="00A86B22" w:rsidRPr="00DA73EA" w:rsidRDefault="00A14F26" w:rsidP="00A86B22">
      <w:pPr>
        <w:pStyle w:val="s15"/>
        <w:spacing w:before="0" w:beforeAutospacing="0" w:after="0" w:afterAutospacing="0"/>
        <w:jc w:val="center"/>
        <w:rPr>
          <w:b/>
          <w:color w:val="000000"/>
          <w:sz w:val="28"/>
          <w:szCs w:val="28"/>
        </w:rPr>
      </w:pPr>
      <w:r w:rsidRPr="00DA73EA">
        <w:rPr>
          <w:b/>
          <w:sz w:val="28"/>
          <w:szCs w:val="28"/>
        </w:rPr>
        <w:t>Статья 7.2</w:t>
      </w:r>
      <w:r w:rsidRPr="00DA73EA">
        <w:rPr>
          <w:b/>
          <w:color w:val="000000"/>
          <w:sz w:val="28"/>
          <w:szCs w:val="28"/>
        </w:rPr>
        <w:t>.</w:t>
      </w:r>
      <w:r w:rsidR="00A86B22" w:rsidRPr="00DA73EA">
        <w:rPr>
          <w:b/>
          <w:color w:val="000000"/>
          <w:sz w:val="28"/>
          <w:szCs w:val="28"/>
        </w:rPr>
        <w:t xml:space="preserve"> Случаи предоставления земельных участков, находящихся в муниципальной собственности, в аренду на торгах и</w:t>
      </w:r>
    </w:p>
    <w:p w:rsidR="00A86B22" w:rsidRPr="00DA73EA" w:rsidRDefault="00A86B22" w:rsidP="00A86B22">
      <w:pPr>
        <w:pStyle w:val="s15"/>
        <w:spacing w:before="0" w:beforeAutospacing="0" w:after="0" w:afterAutospacing="0"/>
        <w:jc w:val="center"/>
        <w:rPr>
          <w:b/>
          <w:color w:val="000000"/>
          <w:sz w:val="28"/>
          <w:szCs w:val="28"/>
        </w:rPr>
      </w:pPr>
      <w:r w:rsidRPr="00DA73EA">
        <w:rPr>
          <w:b/>
          <w:color w:val="000000"/>
          <w:sz w:val="28"/>
          <w:szCs w:val="28"/>
        </w:rPr>
        <w:t>без проведения торгов</w:t>
      </w:r>
    </w:p>
    <w:p w:rsidR="00A86B22" w:rsidRPr="00DA73EA" w:rsidRDefault="00A86B22" w:rsidP="00A86B22">
      <w:pPr>
        <w:pStyle w:val="s15"/>
        <w:spacing w:before="0" w:beforeAutospacing="0" w:after="0" w:afterAutospacing="0"/>
        <w:jc w:val="center"/>
        <w:rPr>
          <w:b/>
          <w:color w:val="000000"/>
          <w:sz w:val="28"/>
          <w:szCs w:val="28"/>
        </w:rPr>
      </w:pP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1. Договор аренды земельного участка, находящегося в муниципальной собственности, </w:t>
      </w:r>
      <w:proofErr w:type="gramStart"/>
      <w:r w:rsidRPr="00DA73EA">
        <w:rPr>
          <w:color w:val="000000"/>
          <w:sz w:val="28"/>
          <w:szCs w:val="28"/>
        </w:rPr>
        <w:t>в также земельного участка</w:t>
      </w:r>
      <w:proofErr w:type="gramEnd"/>
      <w:r w:rsidRPr="00DA73EA">
        <w:rPr>
          <w:color w:val="000000"/>
          <w:sz w:val="28"/>
          <w:szCs w:val="28"/>
        </w:rPr>
        <w:t xml:space="preserve">, находящегося на территории </w:t>
      </w:r>
      <w:r w:rsidRPr="00DA73EA">
        <w:rPr>
          <w:color w:val="000000"/>
          <w:sz w:val="28"/>
          <w:szCs w:val="28"/>
        </w:rPr>
        <w:lastRenderedPageBreak/>
        <w:t>сельского поселения Междуречье, государственная собственность на который не разграничена (далее по тексту – земельные участки, находящиеся в муниципальной собственности), заключается на торгах, проводимых в форме аукциона, за исключением случаев, предусмотренных пунктом</w:t>
      </w:r>
      <w:r w:rsidR="00A14F26" w:rsidRPr="00DA73EA">
        <w:rPr>
          <w:color w:val="000000"/>
          <w:sz w:val="28"/>
          <w:szCs w:val="28"/>
        </w:rPr>
        <w:t xml:space="preserve"> </w:t>
      </w:r>
      <w:r w:rsidRPr="00DA73EA">
        <w:rPr>
          <w:color w:val="000000"/>
          <w:sz w:val="28"/>
          <w:szCs w:val="28"/>
        </w:rPr>
        <w:t>2</w:t>
      </w:r>
      <w:r w:rsidRPr="00DA73EA">
        <w:rPr>
          <w:rStyle w:val="apple-converted-space"/>
          <w:color w:val="000000"/>
          <w:sz w:val="28"/>
          <w:szCs w:val="28"/>
        </w:rPr>
        <w:t> </w:t>
      </w:r>
      <w:r w:rsidRPr="00DA73EA">
        <w:rPr>
          <w:color w:val="000000"/>
          <w:sz w:val="28"/>
          <w:szCs w:val="28"/>
        </w:rPr>
        <w:t>настоящей статьи.</w:t>
      </w:r>
    </w:p>
    <w:p w:rsidR="00A86B22" w:rsidRPr="00DA73EA" w:rsidRDefault="00A86B22" w:rsidP="00A86B22">
      <w:pPr>
        <w:pStyle w:val="s1"/>
        <w:spacing w:before="0" w:beforeAutospacing="0" w:after="0" w:afterAutospacing="0"/>
        <w:ind w:firstLine="720"/>
        <w:jc w:val="both"/>
        <w:rPr>
          <w:sz w:val="28"/>
          <w:szCs w:val="28"/>
        </w:rPr>
      </w:pPr>
      <w:r w:rsidRPr="00DA73EA">
        <w:rPr>
          <w:color w:val="000000"/>
          <w:sz w:val="28"/>
          <w:szCs w:val="28"/>
        </w:rPr>
        <w:t>2. Договор аренды земельного участка, находящегося в муниципальной собственности, заключается без проведения торгов в случае предоставления земельного участка лицам, указанным в пункте 2 статьи 39.6 Земельного кодекса Российской Федерации.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пунктами 13, 14 или 20 статьи 39.12 Земельного кодекса Российской Федерации;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2) земельный участок предоставлен гражданину на аукционе для ведения садоводства или дачного хозяйства.</w:t>
      </w:r>
    </w:p>
    <w:p w:rsidR="00A86B22" w:rsidRPr="00DA73EA" w:rsidRDefault="00A14F26" w:rsidP="00A86B22">
      <w:pPr>
        <w:pStyle w:val="s1"/>
        <w:spacing w:before="0" w:beforeAutospacing="0" w:after="0" w:afterAutospacing="0"/>
        <w:ind w:firstLine="720"/>
        <w:jc w:val="both"/>
        <w:rPr>
          <w:color w:val="000000"/>
          <w:sz w:val="28"/>
          <w:szCs w:val="28"/>
        </w:rPr>
      </w:pPr>
      <w:r w:rsidRPr="00DA73EA">
        <w:rPr>
          <w:color w:val="000000"/>
          <w:sz w:val="28"/>
          <w:szCs w:val="28"/>
        </w:rPr>
        <w:t>4</w:t>
      </w:r>
      <w:r w:rsidR="00A86B22" w:rsidRPr="00DA73EA">
        <w:rPr>
          <w:color w:val="000000"/>
          <w:sz w:val="28"/>
          <w:szCs w:val="28"/>
        </w:rPr>
        <w:t>.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2) собственнику объекта незавершенного строительства, за исключением указанного в подпункте</w:t>
      </w:r>
      <w:r w:rsidRPr="00DA73EA">
        <w:rPr>
          <w:rStyle w:val="apple-converted-space"/>
          <w:color w:val="000000"/>
          <w:sz w:val="28"/>
          <w:szCs w:val="28"/>
        </w:rPr>
        <w:t xml:space="preserve"> 1 </w:t>
      </w:r>
      <w:r w:rsidRPr="00DA73EA">
        <w:rPr>
          <w:color w:val="000000"/>
          <w:sz w:val="28"/>
          <w:szCs w:val="28"/>
        </w:rPr>
        <w:t>настоящего пункта, в случае, если администрацией сельского поселения Междуречье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86B22" w:rsidRPr="00DA73EA" w:rsidRDefault="00A86B22" w:rsidP="00A86B22">
      <w:pPr>
        <w:ind w:firstLine="720"/>
        <w:jc w:val="both"/>
        <w:rPr>
          <w:color w:val="000000"/>
          <w:sz w:val="28"/>
          <w:szCs w:val="28"/>
        </w:rPr>
      </w:pPr>
    </w:p>
    <w:p w:rsidR="00A86B22" w:rsidRPr="00DA73EA" w:rsidRDefault="00A14F26" w:rsidP="00A86B22">
      <w:pPr>
        <w:pStyle w:val="s15"/>
        <w:spacing w:before="0" w:beforeAutospacing="0" w:after="0" w:afterAutospacing="0"/>
        <w:jc w:val="center"/>
        <w:rPr>
          <w:b/>
          <w:color w:val="000000"/>
          <w:sz w:val="28"/>
          <w:szCs w:val="28"/>
        </w:rPr>
      </w:pPr>
      <w:r w:rsidRPr="00DA73EA">
        <w:rPr>
          <w:b/>
          <w:sz w:val="28"/>
          <w:szCs w:val="28"/>
        </w:rPr>
        <w:t>Статья 7.3</w:t>
      </w:r>
      <w:r w:rsidRPr="00DA73EA">
        <w:rPr>
          <w:b/>
          <w:color w:val="000000"/>
          <w:sz w:val="28"/>
          <w:szCs w:val="28"/>
        </w:rPr>
        <w:t xml:space="preserve">. </w:t>
      </w:r>
      <w:r w:rsidR="00A86B22" w:rsidRPr="00DA73EA">
        <w:rPr>
          <w:b/>
          <w:color w:val="000000"/>
          <w:sz w:val="28"/>
          <w:szCs w:val="28"/>
        </w:rPr>
        <w:t>Предоставление земельного участка, находящегося в муниципальной собственности, в безвозмездное пользование</w:t>
      </w:r>
    </w:p>
    <w:p w:rsidR="00A86B22" w:rsidRPr="00DA73EA" w:rsidRDefault="00A86B22" w:rsidP="00A86B22">
      <w:pPr>
        <w:jc w:val="both"/>
        <w:rPr>
          <w:b/>
          <w:bCs/>
          <w:color w:val="26282F"/>
          <w:sz w:val="28"/>
          <w:szCs w:val="28"/>
        </w:rPr>
      </w:pPr>
    </w:p>
    <w:p w:rsidR="00A86B22" w:rsidRPr="00DA73EA" w:rsidRDefault="00A86B22" w:rsidP="00A86B22">
      <w:pPr>
        <w:pStyle w:val="s1"/>
        <w:spacing w:before="0" w:beforeAutospacing="0" w:after="0" w:afterAutospacing="0"/>
        <w:ind w:firstLine="720"/>
        <w:jc w:val="both"/>
        <w:rPr>
          <w:color w:val="000000"/>
          <w:sz w:val="28"/>
          <w:szCs w:val="28"/>
        </w:rPr>
      </w:pPr>
      <w:r w:rsidRPr="00DA73EA">
        <w:rPr>
          <w:bCs/>
          <w:color w:val="26282F"/>
          <w:sz w:val="28"/>
          <w:szCs w:val="28"/>
        </w:rPr>
        <w:lastRenderedPageBreak/>
        <w:t>1. З</w:t>
      </w:r>
      <w:r w:rsidRPr="00DA73EA">
        <w:rPr>
          <w:color w:val="000000"/>
          <w:sz w:val="28"/>
          <w:szCs w:val="28"/>
        </w:rPr>
        <w:t xml:space="preserve">емельные участки, находящиеся в муниципальной собственности, могут предоставляться в безвозмездное пользование на основании постановления администрации сельского поселения Междуречье лицам, </w:t>
      </w:r>
      <w:proofErr w:type="gramStart"/>
      <w:r w:rsidRPr="00DA73EA">
        <w:rPr>
          <w:color w:val="000000"/>
          <w:sz w:val="28"/>
          <w:szCs w:val="28"/>
        </w:rPr>
        <w:t>указанным  в</w:t>
      </w:r>
      <w:proofErr w:type="gramEnd"/>
      <w:r w:rsidRPr="00DA73EA">
        <w:rPr>
          <w:color w:val="000000"/>
          <w:sz w:val="28"/>
          <w:szCs w:val="28"/>
        </w:rPr>
        <w:t xml:space="preserve"> пункте 2 статьи 39.10 Земельного кодекса Российской Федерации</w:t>
      </w:r>
      <w:r w:rsidR="00A14F26" w:rsidRPr="00DA73EA">
        <w:rPr>
          <w:color w:val="000000"/>
          <w:sz w:val="28"/>
          <w:szCs w:val="28"/>
        </w:rPr>
        <w:t>.</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2.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w:t>
      </w:r>
      <w:r w:rsidRPr="00DA73EA">
        <w:rPr>
          <w:rStyle w:val="apple-converted-space"/>
          <w:color w:val="000000"/>
          <w:sz w:val="28"/>
          <w:szCs w:val="28"/>
        </w:rPr>
        <w:t xml:space="preserve"> пунктом </w:t>
      </w:r>
      <w:r w:rsidRPr="00DA73EA">
        <w:rPr>
          <w:color w:val="000000"/>
          <w:sz w:val="28"/>
          <w:szCs w:val="28"/>
        </w:rPr>
        <w:t>2 статьи 39.10 Земельного кодекса Российской Федерации.</w:t>
      </w:r>
    </w:p>
    <w:p w:rsidR="00A86B22" w:rsidRPr="00DA73EA" w:rsidRDefault="00A86B22" w:rsidP="00A86B22">
      <w:pPr>
        <w:ind w:firstLine="720"/>
        <w:jc w:val="both"/>
        <w:rPr>
          <w:color w:val="000000"/>
          <w:sz w:val="28"/>
          <w:szCs w:val="28"/>
        </w:rPr>
      </w:pPr>
      <w:r w:rsidRPr="00DA73EA">
        <w:rPr>
          <w:color w:val="000000"/>
          <w:sz w:val="28"/>
          <w:szCs w:val="28"/>
        </w:rPr>
        <w:t>3.</w:t>
      </w:r>
      <w:r w:rsidR="00A14F26" w:rsidRPr="00DA73EA">
        <w:rPr>
          <w:color w:val="000000"/>
          <w:sz w:val="28"/>
          <w:szCs w:val="28"/>
        </w:rPr>
        <w:t xml:space="preserve"> </w:t>
      </w:r>
      <w:r w:rsidRPr="00DA73EA">
        <w:rPr>
          <w:color w:val="000000"/>
          <w:sz w:val="28"/>
          <w:szCs w:val="28"/>
        </w:rPr>
        <w:t xml:space="preserve">Договор безвозмездного пользования земельным участком заключается в соответствии с Гражданским кодексом Российской Федерации и Земельным кодексом Российской Федерации.  </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4. Договор безвозмездного пользования земельным участком заключается гражданином и юридическим лицом с администрацией сельского поселения Междуречье, а в случае, предусмотренном подпунктом 2 пункта 2 статьи 39.10 Земельного кодекса Российской Федерации, с организацией, которой земельный участок, находящийся в муниципальной собственности, предоставлен в постоянное (бессрочное) пользование.</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5.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6.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C304B" w:rsidRPr="00DA73EA" w:rsidRDefault="00AC304B" w:rsidP="00A86B22">
      <w:pPr>
        <w:pStyle w:val="afc"/>
        <w:spacing w:before="0" w:beforeAutospacing="0" w:after="0" w:afterAutospacing="0"/>
        <w:jc w:val="center"/>
        <w:rPr>
          <w:rStyle w:val="s10"/>
          <w:b/>
          <w:bCs/>
          <w:color w:val="26282F"/>
          <w:sz w:val="28"/>
          <w:szCs w:val="28"/>
        </w:rPr>
      </w:pPr>
    </w:p>
    <w:p w:rsidR="00A86B22" w:rsidRPr="00DA73EA" w:rsidRDefault="00A14F26" w:rsidP="00A86B22">
      <w:pPr>
        <w:pStyle w:val="afc"/>
        <w:spacing w:before="0" w:beforeAutospacing="0" w:after="0" w:afterAutospacing="0"/>
        <w:jc w:val="center"/>
        <w:rPr>
          <w:b/>
          <w:color w:val="000000"/>
          <w:sz w:val="28"/>
          <w:szCs w:val="28"/>
        </w:rPr>
      </w:pPr>
      <w:r w:rsidRPr="00DA73EA">
        <w:rPr>
          <w:b/>
          <w:sz w:val="28"/>
          <w:szCs w:val="28"/>
        </w:rPr>
        <w:t>Статья 7.4</w:t>
      </w:r>
      <w:r w:rsidR="00A86B22" w:rsidRPr="00DA73EA">
        <w:rPr>
          <w:rStyle w:val="s10"/>
          <w:b/>
          <w:bCs/>
          <w:color w:val="26282F"/>
          <w:sz w:val="28"/>
          <w:szCs w:val="28"/>
        </w:rPr>
        <w:t xml:space="preserve">.  </w:t>
      </w:r>
      <w:r w:rsidR="00A86B22" w:rsidRPr="00DA73EA">
        <w:rPr>
          <w:b/>
          <w:color w:val="000000"/>
          <w:sz w:val="28"/>
          <w:szCs w:val="28"/>
        </w:rPr>
        <w:t>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A86B22" w:rsidRPr="00DA73EA" w:rsidRDefault="00A86B22" w:rsidP="00A86B22">
      <w:pPr>
        <w:pStyle w:val="afc"/>
        <w:spacing w:before="0" w:beforeAutospacing="0" w:after="0" w:afterAutospacing="0"/>
        <w:jc w:val="center"/>
        <w:rPr>
          <w:b/>
          <w:color w:val="000000"/>
          <w:sz w:val="28"/>
          <w:szCs w:val="28"/>
        </w:rPr>
      </w:pPr>
      <w:r w:rsidRPr="00DA73EA">
        <w:rPr>
          <w:b/>
          <w:color w:val="000000"/>
          <w:sz w:val="28"/>
          <w:szCs w:val="28"/>
        </w:rPr>
        <w:t>без проведения торгов</w:t>
      </w:r>
    </w:p>
    <w:p w:rsidR="00A86B22" w:rsidRPr="00DA73EA" w:rsidRDefault="00A86B22" w:rsidP="00A86B22">
      <w:pPr>
        <w:pStyle w:val="s1"/>
        <w:spacing w:before="0" w:beforeAutospacing="0" w:after="0" w:afterAutospacing="0"/>
        <w:ind w:firstLine="720"/>
        <w:jc w:val="both"/>
        <w:rPr>
          <w:rFonts w:ascii="Arial" w:hAnsi="Arial" w:cs="Arial"/>
          <w:color w:val="000000"/>
          <w:sz w:val="26"/>
          <w:szCs w:val="26"/>
        </w:rPr>
      </w:pPr>
    </w:p>
    <w:p w:rsidR="00A86B22" w:rsidRPr="00DA73EA" w:rsidRDefault="00A86B22" w:rsidP="00A86B22">
      <w:pPr>
        <w:pStyle w:val="s1"/>
        <w:tabs>
          <w:tab w:val="left" w:pos="1418"/>
        </w:tabs>
        <w:spacing w:before="0" w:beforeAutospacing="0" w:after="0" w:afterAutospacing="0"/>
        <w:ind w:firstLine="720"/>
        <w:jc w:val="both"/>
        <w:rPr>
          <w:color w:val="000000"/>
          <w:sz w:val="28"/>
          <w:szCs w:val="28"/>
        </w:rPr>
      </w:pPr>
      <w:r w:rsidRPr="00DA73EA">
        <w:rPr>
          <w:color w:val="000000"/>
          <w:sz w:val="28"/>
          <w:szCs w:val="28"/>
        </w:rPr>
        <w:t>1. Предоставление земельного участка, находящегося в муниципальной собственности, осуществляется без проведения торгов в следующем порядке:</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1) подготовка схемы расположения земельного участка в случае, если земельный участок предстоит образовать и не утвержден проект межевания </w:t>
      </w:r>
      <w:r w:rsidRPr="00DA73EA">
        <w:rPr>
          <w:color w:val="000000"/>
          <w:sz w:val="28"/>
          <w:szCs w:val="28"/>
        </w:rPr>
        <w:lastRenderedPageBreak/>
        <w:t>территории, в границах которой предстоит образовать такой земельный участок;</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2) подача в администрацию сельского поселения Междуречье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w:t>
      </w:r>
      <w:r w:rsidRPr="00DA73EA">
        <w:rPr>
          <w:rStyle w:val="apple-converted-space"/>
          <w:color w:val="000000"/>
          <w:sz w:val="28"/>
          <w:szCs w:val="28"/>
        </w:rPr>
        <w:t> </w:t>
      </w:r>
      <w:r w:rsidRPr="00DA73EA">
        <w:rPr>
          <w:color w:val="000000"/>
          <w:sz w:val="28"/>
          <w:szCs w:val="28"/>
        </w:rPr>
        <w:t xml:space="preserve">"О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сельского поселения </w:t>
      </w:r>
      <w:proofErr w:type="gramStart"/>
      <w:r w:rsidRPr="00DA73EA">
        <w:rPr>
          <w:color w:val="000000"/>
          <w:sz w:val="28"/>
          <w:szCs w:val="28"/>
        </w:rPr>
        <w:t>Междуречье  может</w:t>
      </w:r>
      <w:proofErr w:type="gramEnd"/>
      <w:r w:rsidRPr="00DA73EA">
        <w:rPr>
          <w:color w:val="000000"/>
          <w:sz w:val="28"/>
          <w:szCs w:val="28"/>
        </w:rPr>
        <w:t xml:space="preserve"> обратиться любой правообладатель здания, сооружения, помещения в здании, сооружении;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3) </w:t>
      </w:r>
      <w:proofErr w:type="gramStart"/>
      <w:r w:rsidRPr="00DA73EA">
        <w:rPr>
          <w:color w:val="000000"/>
          <w:sz w:val="28"/>
          <w:szCs w:val="28"/>
        </w:rPr>
        <w:t>принятие  администрацией</w:t>
      </w:r>
      <w:proofErr w:type="gramEnd"/>
      <w:r w:rsidRPr="00DA73EA">
        <w:rPr>
          <w:color w:val="000000"/>
          <w:sz w:val="28"/>
          <w:szCs w:val="28"/>
        </w:rPr>
        <w:t xml:space="preserve"> сельского поселения Междуречье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w:t>
      </w:r>
      <w:r w:rsidRPr="00DA73EA">
        <w:rPr>
          <w:rStyle w:val="apple-converted-space"/>
          <w:color w:val="000000"/>
          <w:sz w:val="28"/>
          <w:szCs w:val="28"/>
        </w:rPr>
        <w:t> </w:t>
      </w:r>
      <w:r w:rsidRPr="00DA73EA">
        <w:rPr>
          <w:color w:val="000000"/>
          <w:sz w:val="28"/>
          <w:szCs w:val="28"/>
        </w:rPr>
        <w:t>Федеральным законом</w:t>
      </w:r>
      <w:r w:rsidRPr="00DA73EA">
        <w:rPr>
          <w:rStyle w:val="apple-converted-space"/>
          <w:color w:val="000000"/>
          <w:sz w:val="28"/>
          <w:szCs w:val="28"/>
        </w:rPr>
        <w:t> </w:t>
      </w:r>
      <w:r w:rsidRPr="00DA73EA">
        <w:rPr>
          <w:color w:val="000000"/>
          <w:sz w:val="28"/>
          <w:szCs w:val="28"/>
        </w:rPr>
        <w:t xml:space="preserve"> "О государственном кадастре недвижимости";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w:t>
      </w:r>
      <w:r w:rsidRPr="00DA73EA">
        <w:rPr>
          <w:sz w:val="28"/>
          <w:szCs w:val="28"/>
        </w:rPr>
        <w:t xml:space="preserve">лесных участков либо кадастровых работ, необходимых для уточнения границ земельного участка, </w:t>
      </w:r>
      <w:r w:rsidRPr="00DA73EA">
        <w:rPr>
          <w:color w:val="000000"/>
          <w:sz w:val="28"/>
          <w:szCs w:val="28"/>
        </w:rPr>
        <w:t>в случае, если администрацией сельского поселения Междуречье принято решение о предварительном согласовании предоставления земельного участка;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6) подача в администрацию сельского поселения Междуречье гражданином или юридическим лицом заявления о предоставлении земельного участка;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7) рассмотрение администрацией сельского поселения Междуречье заявлений заинтересованных граждан или юридических лиц в порядке их поступления в соответствии с требованиями, установленными статьями 39.16 и 39.17 Земельного кодекса Российской Федерации.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8)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сельского поселения Междуречье решения о </w:t>
      </w:r>
      <w:r w:rsidRPr="00DA73EA">
        <w:rPr>
          <w:color w:val="000000"/>
          <w:sz w:val="28"/>
          <w:szCs w:val="28"/>
        </w:rPr>
        <w:lastRenderedPageBreak/>
        <w:t>предоставлении земельного участка в собственность бесплатно, в постоянное (бессрочное) пользование.</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2. В случаях, предусмотренных подпунктами 4 и 5 статьи </w:t>
      </w:r>
      <w:proofErr w:type="gramStart"/>
      <w:r w:rsidRPr="00DA73EA">
        <w:rPr>
          <w:color w:val="000000"/>
          <w:sz w:val="28"/>
          <w:szCs w:val="28"/>
        </w:rPr>
        <w:t>39.5  Земельного</w:t>
      </w:r>
      <w:proofErr w:type="gramEnd"/>
      <w:r w:rsidRPr="00DA73EA">
        <w:rPr>
          <w:color w:val="000000"/>
          <w:sz w:val="28"/>
          <w:szCs w:val="28"/>
        </w:rPr>
        <w:t xml:space="preserve"> кодекса Российской Федерации, </w:t>
      </w:r>
      <w:r w:rsidRPr="00DA73EA">
        <w:rPr>
          <w:rStyle w:val="apple-converted-space"/>
          <w:color w:val="000000"/>
          <w:sz w:val="28"/>
          <w:szCs w:val="28"/>
        </w:rPr>
        <w:t> </w:t>
      </w:r>
      <w:r w:rsidRPr="00DA73EA">
        <w:rPr>
          <w:color w:val="000000"/>
          <w:sz w:val="28"/>
          <w:szCs w:val="28"/>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3.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4. В случае, если </w:t>
      </w:r>
      <w:proofErr w:type="gramStart"/>
      <w:r w:rsidRPr="00DA73EA">
        <w:rPr>
          <w:color w:val="000000"/>
          <w:sz w:val="28"/>
          <w:szCs w:val="28"/>
        </w:rPr>
        <w:t>в соответствии с Земельного кодекса</w:t>
      </w:r>
      <w:proofErr w:type="gramEnd"/>
      <w:r w:rsidRPr="00DA73EA">
        <w:rPr>
          <w:color w:val="000000"/>
          <w:sz w:val="28"/>
          <w:szCs w:val="28"/>
        </w:rPr>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5. Положения настоящей статьи не применяются в случаях, указанных в пункте 7 статьи 39.14 Земельного кодекса Российской Федерации.</w:t>
      </w:r>
    </w:p>
    <w:p w:rsidR="00A86B22" w:rsidRPr="00DA73EA" w:rsidRDefault="00A86B22" w:rsidP="00A86B22">
      <w:pPr>
        <w:pStyle w:val="s1"/>
        <w:spacing w:before="0" w:beforeAutospacing="0" w:after="0" w:afterAutospacing="0"/>
        <w:ind w:firstLine="720"/>
        <w:jc w:val="both"/>
        <w:rPr>
          <w:color w:val="000000"/>
          <w:sz w:val="28"/>
          <w:szCs w:val="28"/>
        </w:rPr>
      </w:pPr>
      <w:r w:rsidRPr="00DA73EA">
        <w:rPr>
          <w:color w:val="000000"/>
          <w:sz w:val="28"/>
          <w:szCs w:val="28"/>
        </w:rPr>
        <w:t xml:space="preserve">6.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Мурманской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w:t>
      </w:r>
      <w:r w:rsidRPr="00DA73EA">
        <w:rPr>
          <w:rStyle w:val="apple-converted-space"/>
          <w:color w:val="000000"/>
          <w:sz w:val="28"/>
          <w:szCs w:val="28"/>
        </w:rPr>
        <w:t> </w:t>
      </w:r>
      <w:r w:rsidRPr="00DA73EA">
        <w:rPr>
          <w:color w:val="000000"/>
          <w:sz w:val="28"/>
          <w:szCs w:val="28"/>
        </w:rPr>
        <w:t>Земельного кодекса Российской Федерации.</w:t>
      </w:r>
    </w:p>
    <w:p w:rsidR="00052DDB" w:rsidRPr="00DA73EA" w:rsidRDefault="00052DDB" w:rsidP="00052DDB">
      <w:pPr>
        <w:pStyle w:val="3"/>
        <w:jc w:val="both"/>
        <w:rPr>
          <w:rFonts w:ascii="Times New Roman" w:hAnsi="Times New Roman"/>
          <w:sz w:val="28"/>
          <w:szCs w:val="28"/>
        </w:rPr>
      </w:pPr>
      <w:bookmarkStart w:id="48" w:name="_Toc190426357"/>
      <w:bookmarkStart w:id="49" w:name="_Toc248906192"/>
      <w:bookmarkStart w:id="50" w:name="_Toc245541610"/>
      <w:r w:rsidRPr="00DA73EA">
        <w:rPr>
          <w:rFonts w:ascii="Times New Roman" w:hAnsi="Times New Roman"/>
          <w:sz w:val="28"/>
          <w:szCs w:val="28"/>
        </w:rPr>
        <w:t xml:space="preserve">Статья 8. Резервирование земельных участков для муниципальных нужд </w:t>
      </w:r>
      <w:r w:rsidRPr="00DA73EA">
        <w:rPr>
          <w:rFonts w:ascii="Times New Roman" w:hAnsi="Times New Roman" w:cs="Times New Roman"/>
          <w:sz w:val="28"/>
          <w:szCs w:val="28"/>
        </w:rPr>
        <w:t>сельского поселения Междуречье</w:t>
      </w:r>
      <w:bookmarkEnd w:id="48"/>
      <w:bookmarkEnd w:id="49"/>
      <w:bookmarkEnd w:id="50"/>
    </w:p>
    <w:p w:rsidR="009671A8" w:rsidRPr="00DA73EA" w:rsidRDefault="009671A8" w:rsidP="009671A8">
      <w:pPr>
        <w:ind w:firstLine="547"/>
        <w:jc w:val="both"/>
        <w:rPr>
          <w:sz w:val="28"/>
          <w:szCs w:val="28"/>
        </w:rPr>
      </w:pPr>
      <w:r w:rsidRPr="00DA73EA">
        <w:rPr>
          <w:sz w:val="28"/>
          <w:szCs w:val="28"/>
        </w:rPr>
        <w:t xml:space="preserve">1. Резервирование земель для муниципальных нужд осуществляется в </w:t>
      </w:r>
      <w:r w:rsidR="001F2405" w:rsidRPr="00DA73EA">
        <w:rPr>
          <w:sz w:val="28"/>
          <w:szCs w:val="28"/>
        </w:rPr>
        <w:t xml:space="preserve"> случаях, предусмотренных частью 1 статьи 9 настоящих Правил,</w:t>
      </w:r>
      <w:r w:rsidRPr="00DA73EA">
        <w:rPr>
          <w:sz w:val="28"/>
          <w:szCs w:val="28"/>
        </w:rPr>
        <w:t xml:space="preserve">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r w:rsidRPr="00DA73EA">
        <w:rPr>
          <w:sz w:val="28"/>
          <w:szCs w:val="28"/>
        </w:rPr>
        <w:lastRenderedPageBreak/>
        <w:t>Резервирование земель может осуществляться также в отношении земельных участков, необходимых для целей недропользования.</w:t>
      </w:r>
    </w:p>
    <w:p w:rsidR="007B2BAC" w:rsidRPr="00DA73EA" w:rsidRDefault="00052DDB" w:rsidP="007B2BAC">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2.  </w:t>
      </w:r>
      <w:r w:rsidR="007B2BAC" w:rsidRPr="00DA73EA">
        <w:rPr>
          <w:rFonts w:ascii="Times New Roman" w:hAnsi="Times New Roman" w:cs="Times New Roman"/>
          <w:sz w:val="28"/>
          <w:szCs w:val="28"/>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сельского поселения Междуречье на создание особой экономической зоны в соответствии с Федеральным законом от 22 июля 2005 года </w:t>
      </w:r>
      <w:r w:rsidR="008E0429" w:rsidRPr="00DA73EA">
        <w:rPr>
          <w:rFonts w:ascii="Times New Roman" w:hAnsi="Times New Roman" w:cs="Times New Roman"/>
          <w:sz w:val="28"/>
          <w:szCs w:val="28"/>
        </w:rPr>
        <w:t>№</w:t>
      </w:r>
      <w:r w:rsidR="007B2BAC" w:rsidRPr="00DA73EA">
        <w:rPr>
          <w:rFonts w:ascii="Times New Roman" w:hAnsi="Times New Roman" w:cs="Times New Roman"/>
          <w:sz w:val="28"/>
          <w:szCs w:val="28"/>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муниципальных нужд территорий.</w:t>
      </w:r>
    </w:p>
    <w:p w:rsidR="00286FBE" w:rsidRPr="00DA73EA" w:rsidRDefault="00BD26A5" w:rsidP="00286FBE">
      <w:pPr>
        <w:autoSpaceDE w:val="0"/>
        <w:autoSpaceDN w:val="0"/>
        <w:adjustRightInd w:val="0"/>
        <w:ind w:firstLine="567"/>
        <w:jc w:val="both"/>
        <w:rPr>
          <w:rFonts w:eastAsia="Calibri"/>
          <w:sz w:val="28"/>
          <w:szCs w:val="28"/>
          <w:lang w:eastAsia="en-US"/>
        </w:rPr>
      </w:pPr>
      <w:r w:rsidRPr="00DA73EA">
        <w:rPr>
          <w:rFonts w:eastAsia="Calibri"/>
          <w:sz w:val="28"/>
          <w:szCs w:val="28"/>
          <w:lang w:eastAsia="en-US"/>
        </w:rPr>
        <w:tab/>
      </w:r>
      <w:r w:rsidR="00286FBE" w:rsidRPr="00DA73EA">
        <w:rPr>
          <w:rFonts w:eastAsia="Calibri"/>
          <w:sz w:val="28"/>
          <w:szCs w:val="28"/>
          <w:lang w:eastAsia="en-US"/>
        </w:rPr>
        <w:t xml:space="preserve">3. </w:t>
      </w:r>
      <w:r w:rsidR="008E0429" w:rsidRPr="00DA73EA">
        <w:rPr>
          <w:sz w:val="28"/>
          <w:szCs w:val="28"/>
        </w:rPr>
        <w:t>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сельского поселения Междуречье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w:t>
      </w:r>
      <w:r w:rsidR="00286FBE" w:rsidRPr="00DA73EA">
        <w:rPr>
          <w:rFonts w:eastAsia="Calibri"/>
          <w:sz w:val="28"/>
          <w:szCs w:val="28"/>
          <w:lang w:eastAsia="en-US"/>
        </w:rPr>
        <w:t xml:space="preserve">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052DDB" w:rsidRPr="00DA73EA" w:rsidRDefault="00052DDB" w:rsidP="00052DDB">
      <w:pPr>
        <w:ind w:firstLine="720"/>
        <w:jc w:val="both"/>
        <w:rPr>
          <w:sz w:val="28"/>
          <w:szCs w:val="28"/>
        </w:rPr>
      </w:pPr>
      <w:r w:rsidRPr="00DA73EA">
        <w:rPr>
          <w:sz w:val="28"/>
          <w:szCs w:val="28"/>
        </w:rPr>
        <w:t>5. Порядок резервирования земель для муниципальных нужд определяется Правительством Российской Федерации.</w:t>
      </w:r>
    </w:p>
    <w:p w:rsidR="002E3FDD" w:rsidRPr="00DA73EA" w:rsidRDefault="002E3FDD" w:rsidP="002E3FDD">
      <w:pPr>
        <w:ind w:firstLine="547"/>
        <w:jc w:val="both"/>
        <w:rPr>
          <w:sz w:val="28"/>
          <w:szCs w:val="28"/>
        </w:rPr>
      </w:pPr>
      <w:bookmarkStart w:id="51" w:name="_Toc90192030"/>
      <w:bookmarkStart w:id="52" w:name="_Toc190426355"/>
      <w:bookmarkStart w:id="53" w:name="_Toc248906193"/>
      <w:bookmarkStart w:id="54" w:name="_Toc245541611"/>
    </w:p>
    <w:p w:rsidR="00052DDB" w:rsidRPr="00DA73EA" w:rsidRDefault="00052DDB" w:rsidP="002E3FDD">
      <w:pPr>
        <w:ind w:firstLine="547"/>
        <w:jc w:val="both"/>
        <w:rPr>
          <w:b/>
          <w:sz w:val="28"/>
          <w:szCs w:val="28"/>
        </w:rPr>
      </w:pPr>
      <w:r w:rsidRPr="00DA73EA">
        <w:rPr>
          <w:b/>
          <w:sz w:val="28"/>
          <w:szCs w:val="28"/>
        </w:rPr>
        <w:t xml:space="preserve">Статья 9. </w:t>
      </w:r>
      <w:bookmarkEnd w:id="51"/>
      <w:bookmarkEnd w:id="52"/>
      <w:r w:rsidR="002E3FDD" w:rsidRPr="00DA73EA">
        <w:rPr>
          <w:b/>
          <w:sz w:val="28"/>
          <w:szCs w:val="28"/>
        </w:rPr>
        <w:t xml:space="preserve">Основания </w:t>
      </w:r>
      <w:r w:rsidR="009F5AA6" w:rsidRPr="00DA73EA">
        <w:rPr>
          <w:b/>
          <w:sz w:val="28"/>
          <w:szCs w:val="28"/>
        </w:rPr>
        <w:t xml:space="preserve">и порядок </w:t>
      </w:r>
      <w:r w:rsidR="002E3FDD" w:rsidRPr="00DA73EA">
        <w:rPr>
          <w:b/>
          <w:sz w:val="28"/>
          <w:szCs w:val="28"/>
        </w:rPr>
        <w:t xml:space="preserve">изъятия земельных участков для муниципальных нужд </w:t>
      </w:r>
      <w:r w:rsidRPr="00DA73EA">
        <w:rPr>
          <w:b/>
          <w:sz w:val="28"/>
          <w:szCs w:val="28"/>
        </w:rPr>
        <w:t>сельского поселения Междуречье</w:t>
      </w:r>
      <w:bookmarkEnd w:id="53"/>
      <w:bookmarkEnd w:id="54"/>
    </w:p>
    <w:p w:rsidR="00BD26A5" w:rsidRPr="00DA73EA" w:rsidRDefault="00BD26A5" w:rsidP="00052DDB">
      <w:pPr>
        <w:pStyle w:val="ConsNormal0"/>
        <w:widowControl/>
        <w:ind w:right="0" w:firstLine="709"/>
        <w:jc w:val="both"/>
        <w:rPr>
          <w:rFonts w:ascii="Times New Roman" w:hAnsi="Times New Roman"/>
          <w:sz w:val="24"/>
        </w:rPr>
      </w:pPr>
    </w:p>
    <w:p w:rsidR="002E3FDD" w:rsidRPr="00DA73EA" w:rsidRDefault="002E3FDD" w:rsidP="009F5AA6">
      <w:pPr>
        <w:ind w:firstLine="709"/>
        <w:jc w:val="both"/>
        <w:rPr>
          <w:sz w:val="28"/>
          <w:szCs w:val="28"/>
        </w:rPr>
      </w:pPr>
      <w:bookmarkStart w:id="55" w:name="_Toc248906194"/>
      <w:bookmarkStart w:id="56" w:name="_Toc245541612"/>
      <w:bookmarkStart w:id="57" w:name="_Toc190426356"/>
      <w:bookmarkStart w:id="58" w:name="_Toc90192033"/>
      <w:r w:rsidRPr="00DA73EA">
        <w:rPr>
          <w:sz w:val="28"/>
          <w:szCs w:val="28"/>
        </w:rPr>
        <w:t>1. Изъятие земельных участков для муниципальных нужд осуществляется в исключительных случаях по основаниям, связанным с:</w:t>
      </w:r>
    </w:p>
    <w:p w:rsidR="002E3FDD" w:rsidRPr="00DA73EA" w:rsidRDefault="002E3FDD" w:rsidP="009F5AA6">
      <w:pPr>
        <w:ind w:firstLine="709"/>
        <w:jc w:val="both"/>
        <w:rPr>
          <w:sz w:val="28"/>
          <w:szCs w:val="28"/>
        </w:rPr>
      </w:pPr>
      <w:r w:rsidRPr="00DA73EA">
        <w:rPr>
          <w:sz w:val="28"/>
          <w:szCs w:val="28"/>
        </w:rPr>
        <w:t>1) выполнением международных договоров Российской Федерации;</w:t>
      </w:r>
    </w:p>
    <w:p w:rsidR="002E3FDD" w:rsidRPr="00DA73EA" w:rsidRDefault="002E3FDD" w:rsidP="009F5AA6">
      <w:pPr>
        <w:ind w:firstLine="709"/>
        <w:jc w:val="both"/>
        <w:rPr>
          <w:sz w:val="28"/>
          <w:szCs w:val="28"/>
        </w:rPr>
      </w:pPr>
      <w:r w:rsidRPr="00DA73EA">
        <w:rPr>
          <w:sz w:val="28"/>
          <w:szCs w:val="28"/>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2E3FDD" w:rsidRPr="00DA73EA" w:rsidRDefault="002E3FDD" w:rsidP="009F5AA6">
      <w:pPr>
        <w:ind w:firstLine="709"/>
        <w:jc w:val="both"/>
        <w:rPr>
          <w:sz w:val="28"/>
          <w:szCs w:val="28"/>
        </w:rPr>
      </w:pPr>
      <w:r w:rsidRPr="00DA73EA">
        <w:rPr>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2E3FDD" w:rsidRPr="00DA73EA" w:rsidRDefault="002E3FDD" w:rsidP="009F5AA6">
      <w:pPr>
        <w:ind w:firstLine="709"/>
        <w:jc w:val="both"/>
        <w:rPr>
          <w:sz w:val="28"/>
          <w:szCs w:val="28"/>
        </w:rPr>
      </w:pPr>
      <w:r w:rsidRPr="00DA73EA">
        <w:rPr>
          <w:sz w:val="28"/>
          <w:szCs w:val="28"/>
        </w:rPr>
        <w:lastRenderedPageBreak/>
        <w:t>автомобильные дороги местного значения;</w:t>
      </w:r>
    </w:p>
    <w:p w:rsidR="002E3FDD" w:rsidRPr="00DA73EA" w:rsidRDefault="002E3FDD" w:rsidP="009F5AA6">
      <w:pPr>
        <w:ind w:firstLine="709"/>
        <w:jc w:val="both"/>
        <w:rPr>
          <w:sz w:val="28"/>
          <w:szCs w:val="28"/>
        </w:rPr>
      </w:pPr>
      <w:r w:rsidRPr="00DA73EA">
        <w:rPr>
          <w:sz w:val="28"/>
          <w:szCs w:val="28"/>
        </w:rPr>
        <w:t>3) иными основаниями, предусмотренными федеральными законами.</w:t>
      </w:r>
    </w:p>
    <w:p w:rsidR="009F5AA6" w:rsidRPr="00DA73EA" w:rsidRDefault="009F5AA6" w:rsidP="009F5AA6">
      <w:pPr>
        <w:shd w:val="clear" w:color="auto" w:fill="FFFFFF"/>
        <w:ind w:firstLine="709"/>
        <w:jc w:val="both"/>
        <w:rPr>
          <w:color w:val="000000"/>
          <w:sz w:val="28"/>
          <w:szCs w:val="28"/>
        </w:rPr>
      </w:pPr>
      <w:r w:rsidRPr="00DA73EA">
        <w:rPr>
          <w:bCs/>
          <w:sz w:val="28"/>
          <w:szCs w:val="28"/>
        </w:rPr>
        <w:t xml:space="preserve">2. </w:t>
      </w:r>
      <w:r w:rsidRPr="00DA73EA">
        <w:rPr>
          <w:color w:val="000000"/>
          <w:sz w:val="28"/>
          <w:szCs w:val="28"/>
        </w:rPr>
        <w:t>Изъятие земельных участков для муниципальных нужд, в том числе для размещения объектов местного значения, осуществляется на основании постановлений администрации сельского поселения Междуречье.</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3.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проектами планировки территории.</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4. Принятие решения об изъятии земельных участков для муниципальных нужд в целях, не предусмотренных пунктом 3 настоящей статьи, должно быть обосновано:</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2)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5.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6. Изъятие земельных участков для муниципальных нужд осуществляется на основании постановлений администрации сельского поселения Междуречье, которые принимаются как по ее собственной инициативе, так и на основании ходатайства об изъятии земельных участков для муниципальных нужд, поданного организацией, указанной в пункте 1 статьи 56.4 Земельного кодекса Российской Федерации.</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7.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Российской Федерации, изъятие таких земельных участков осуществляется по ходатайству указанных организаций.</w:t>
      </w:r>
    </w:p>
    <w:p w:rsidR="009F5AA6" w:rsidRPr="00DA73EA" w:rsidRDefault="009F5AA6" w:rsidP="009F5AA6">
      <w:pPr>
        <w:shd w:val="clear" w:color="auto" w:fill="FFFFFF"/>
        <w:jc w:val="both"/>
        <w:rPr>
          <w:color w:val="000000"/>
          <w:sz w:val="28"/>
          <w:szCs w:val="28"/>
        </w:rPr>
      </w:pPr>
      <w:r w:rsidRPr="00DA73EA">
        <w:rPr>
          <w:color w:val="000000"/>
          <w:sz w:val="28"/>
          <w:szCs w:val="28"/>
        </w:rPr>
        <w:tab/>
        <w:t xml:space="preserve">9. Рассмотрение ходатайств об изъятии земельных участков для муниципальных нужд, с которыми </w:t>
      </w:r>
      <w:proofErr w:type="gramStart"/>
      <w:r w:rsidRPr="00DA73EA">
        <w:rPr>
          <w:color w:val="000000"/>
          <w:sz w:val="28"/>
          <w:szCs w:val="28"/>
        </w:rPr>
        <w:t>в  администрацию</w:t>
      </w:r>
      <w:proofErr w:type="gramEnd"/>
      <w:r w:rsidRPr="00DA73EA">
        <w:rPr>
          <w:color w:val="000000"/>
          <w:sz w:val="28"/>
          <w:szCs w:val="28"/>
        </w:rPr>
        <w:t xml:space="preserve"> сельского поселения Междуречье обратились организации, указанные в пункте 1 статьи 56.4 </w:t>
      </w:r>
      <w:r w:rsidRPr="00DA73EA">
        <w:rPr>
          <w:color w:val="000000"/>
          <w:sz w:val="28"/>
          <w:szCs w:val="28"/>
        </w:rPr>
        <w:lastRenderedPageBreak/>
        <w:t>Земельного кодекса Российской Федерации, и принятие по ним решения осуществляются администрацией сельского поселения Междуречье в порядке, определенном статьями 56.4 – 56.6 Земельного кодекса Российской Федерации.</w:t>
      </w:r>
    </w:p>
    <w:p w:rsidR="009F5AA6" w:rsidRPr="00DA73EA" w:rsidRDefault="009F5AA6" w:rsidP="009F5AA6">
      <w:pPr>
        <w:shd w:val="clear" w:color="auto" w:fill="FFFFFF"/>
        <w:jc w:val="both"/>
        <w:rPr>
          <w:color w:val="000000"/>
          <w:sz w:val="28"/>
          <w:szCs w:val="28"/>
        </w:rPr>
      </w:pPr>
      <w:r w:rsidRPr="00DA73EA">
        <w:rPr>
          <w:color w:val="000000"/>
          <w:sz w:val="28"/>
          <w:szCs w:val="28"/>
        </w:rPr>
        <w:tab/>
        <w:t>10. Если изъятие земельных участков для муниципальных нужд осуществляется по инициативе администрации сельского поселения Междуречье, то администрация осуществляет действия и принимает решения об изъятии земельного участка в соответствии со статьями 56.5-56.6 Земельного кодекса Российской Федерации.</w:t>
      </w:r>
    </w:p>
    <w:p w:rsidR="002E3FDD" w:rsidRPr="00DA73EA" w:rsidRDefault="002E3FDD" w:rsidP="002F16A7">
      <w:pPr>
        <w:ind w:firstLine="547"/>
        <w:jc w:val="both"/>
        <w:rPr>
          <w:sz w:val="28"/>
          <w:szCs w:val="28"/>
        </w:rPr>
      </w:pPr>
    </w:p>
    <w:bookmarkEnd w:id="55"/>
    <w:bookmarkEnd w:id="56"/>
    <w:bookmarkEnd w:id="57"/>
    <w:bookmarkEnd w:id="58"/>
    <w:p w:rsidR="00986483" w:rsidRPr="00DA73EA" w:rsidRDefault="00936305" w:rsidP="00986483">
      <w:pPr>
        <w:pStyle w:val="1"/>
        <w:shd w:val="clear" w:color="auto" w:fill="FFFFFF"/>
        <w:spacing w:before="0" w:after="144" w:line="290" w:lineRule="atLeast"/>
        <w:ind w:firstLine="547"/>
        <w:jc w:val="both"/>
        <w:rPr>
          <w:rFonts w:ascii="Times New Roman" w:hAnsi="Times New Roman" w:cs="Times New Roman"/>
          <w:color w:val="000000"/>
          <w:sz w:val="28"/>
          <w:szCs w:val="28"/>
        </w:rPr>
      </w:pPr>
      <w:r w:rsidRPr="00DA73EA">
        <w:rPr>
          <w:rFonts w:ascii="Times New Roman" w:hAnsi="Times New Roman" w:cs="Times New Roman"/>
          <w:sz w:val="28"/>
          <w:szCs w:val="28"/>
        </w:rPr>
        <w:t>Статья 10.</w:t>
      </w:r>
      <w:r w:rsidR="00986483" w:rsidRPr="00DA73EA">
        <w:rPr>
          <w:rStyle w:val="blk"/>
          <w:rFonts w:ascii="Times New Roman" w:hAnsi="Times New Roman" w:cs="Times New Roman"/>
          <w:color w:val="000000"/>
          <w:sz w:val="28"/>
          <w:szCs w:val="28"/>
        </w:rPr>
        <w:t xml:space="preserve"> </w:t>
      </w:r>
      <w:r w:rsidRPr="00DA73EA">
        <w:rPr>
          <w:rStyle w:val="blk"/>
          <w:rFonts w:ascii="Times New Roman" w:hAnsi="Times New Roman" w:cs="Times New Roman"/>
          <w:color w:val="000000"/>
          <w:sz w:val="28"/>
          <w:szCs w:val="28"/>
        </w:rPr>
        <w:t>О</w:t>
      </w:r>
      <w:r w:rsidR="00986483" w:rsidRPr="00DA73EA">
        <w:rPr>
          <w:rStyle w:val="blk"/>
          <w:rFonts w:ascii="Times New Roman" w:hAnsi="Times New Roman" w:cs="Times New Roman"/>
          <w:color w:val="000000"/>
          <w:sz w:val="28"/>
          <w:szCs w:val="28"/>
        </w:rPr>
        <w:t>пределения размера возмещения в связи с изъятием земельных участков для муниципальных нужд</w:t>
      </w:r>
    </w:p>
    <w:p w:rsidR="00986483" w:rsidRPr="00DA73EA" w:rsidRDefault="00936305" w:rsidP="00936305">
      <w:pPr>
        <w:shd w:val="clear" w:color="auto" w:fill="FFFFFF"/>
        <w:ind w:firstLine="544"/>
        <w:jc w:val="both"/>
        <w:rPr>
          <w:rStyle w:val="blk"/>
          <w:color w:val="000000"/>
          <w:sz w:val="28"/>
          <w:szCs w:val="28"/>
        </w:rPr>
      </w:pPr>
      <w:r w:rsidRPr="00DA73EA">
        <w:rPr>
          <w:rStyle w:val="blk"/>
          <w:color w:val="000000"/>
          <w:sz w:val="28"/>
          <w:szCs w:val="28"/>
        </w:rPr>
        <w:tab/>
      </w:r>
      <w:r w:rsidR="00986483" w:rsidRPr="00DA73EA">
        <w:rPr>
          <w:rStyle w:val="blk"/>
          <w:color w:val="000000"/>
          <w:sz w:val="28"/>
          <w:szCs w:val="28"/>
        </w:rPr>
        <w:t>1. Размер возмещения за земельные участки, изымаемые для муниципальных нужд (далее также - размер возмещения), рыночная стоимость земельных участков, находящихся в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муниципальной собственности, взамен изымаемых земельных участков, определяются в соответствии с Федеральным</w:t>
      </w:r>
      <w:r w:rsidR="00C82E09" w:rsidRPr="00DA73EA">
        <w:rPr>
          <w:rStyle w:val="blk"/>
          <w:color w:val="000000"/>
          <w:sz w:val="28"/>
          <w:szCs w:val="28"/>
        </w:rPr>
        <w:t xml:space="preserve"> законом </w:t>
      </w:r>
      <w:r w:rsidR="00986483" w:rsidRPr="00DA73EA">
        <w:rPr>
          <w:rStyle w:val="blk"/>
          <w:color w:val="000000"/>
          <w:sz w:val="28"/>
          <w:szCs w:val="28"/>
        </w:rPr>
        <w:t xml:space="preserve">от 29 июля 1998 года </w:t>
      </w:r>
      <w:r w:rsidR="00C82E09" w:rsidRPr="00DA73EA">
        <w:rPr>
          <w:rStyle w:val="blk"/>
          <w:color w:val="000000"/>
          <w:sz w:val="28"/>
          <w:szCs w:val="28"/>
        </w:rPr>
        <w:t>№</w:t>
      </w:r>
      <w:r w:rsidR="00986483" w:rsidRPr="00DA73EA">
        <w:rPr>
          <w:rStyle w:val="blk"/>
          <w:color w:val="000000"/>
          <w:sz w:val="28"/>
          <w:szCs w:val="28"/>
        </w:rPr>
        <w:t xml:space="preserve"> 135-ФЗ "Об оценочной деятельности в Российской Федерации" с учетом особенностей, установленных </w:t>
      </w:r>
      <w:r w:rsidR="00764C43" w:rsidRPr="00DA73EA">
        <w:rPr>
          <w:rStyle w:val="blk"/>
          <w:color w:val="000000"/>
          <w:sz w:val="28"/>
          <w:szCs w:val="28"/>
        </w:rPr>
        <w:t xml:space="preserve">статьей 56.8 </w:t>
      </w:r>
      <w:r w:rsidR="00C82E09" w:rsidRPr="00DA73EA">
        <w:rPr>
          <w:rStyle w:val="blk"/>
          <w:color w:val="000000"/>
          <w:sz w:val="28"/>
          <w:szCs w:val="28"/>
        </w:rPr>
        <w:t>Земельн</w:t>
      </w:r>
      <w:r w:rsidR="00764C43" w:rsidRPr="00DA73EA">
        <w:rPr>
          <w:rStyle w:val="blk"/>
          <w:color w:val="000000"/>
          <w:sz w:val="28"/>
          <w:szCs w:val="28"/>
        </w:rPr>
        <w:t>ого</w:t>
      </w:r>
      <w:r w:rsidR="00C82E09" w:rsidRPr="00DA73EA">
        <w:rPr>
          <w:rStyle w:val="blk"/>
          <w:color w:val="000000"/>
          <w:sz w:val="28"/>
          <w:szCs w:val="28"/>
        </w:rPr>
        <w:t xml:space="preserve"> кодекс</w:t>
      </w:r>
      <w:r w:rsidR="00764C43" w:rsidRPr="00DA73EA">
        <w:rPr>
          <w:rStyle w:val="blk"/>
          <w:color w:val="000000"/>
          <w:sz w:val="28"/>
          <w:szCs w:val="28"/>
        </w:rPr>
        <w:t>а</w:t>
      </w:r>
      <w:r w:rsidR="00C82E09" w:rsidRPr="00DA73EA">
        <w:rPr>
          <w:rStyle w:val="blk"/>
          <w:color w:val="000000"/>
          <w:sz w:val="28"/>
          <w:szCs w:val="28"/>
        </w:rPr>
        <w:t xml:space="preserve"> Российской Федерации</w:t>
      </w:r>
      <w:r w:rsidR="00986483" w:rsidRPr="00DA73EA">
        <w:rPr>
          <w:rStyle w:val="blk"/>
          <w:color w:val="000000"/>
          <w:sz w:val="28"/>
          <w:szCs w:val="28"/>
        </w:rPr>
        <w:t>.</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2.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3.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F5AA6" w:rsidRPr="00DA73EA" w:rsidRDefault="009F5AA6" w:rsidP="009F5AA6">
      <w:pPr>
        <w:shd w:val="clear" w:color="auto" w:fill="FFFFFF"/>
        <w:ind w:firstLine="720"/>
        <w:jc w:val="both"/>
        <w:rPr>
          <w:color w:val="000000"/>
          <w:sz w:val="28"/>
          <w:szCs w:val="28"/>
        </w:rPr>
      </w:pPr>
      <w:r w:rsidRPr="00DA73EA">
        <w:rPr>
          <w:color w:val="000000"/>
          <w:sz w:val="28"/>
          <w:szCs w:val="28"/>
        </w:rPr>
        <w:t>4.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Земельного кодекса Российской Федерации соглашения об изъятии недвижимости для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C7F5F" w:rsidRPr="00DA73EA" w:rsidRDefault="009F5AA6" w:rsidP="009C7F5F">
      <w:pPr>
        <w:ind w:firstLine="709"/>
        <w:jc w:val="both"/>
        <w:rPr>
          <w:sz w:val="28"/>
          <w:szCs w:val="28"/>
        </w:rPr>
      </w:pPr>
      <w:r w:rsidRPr="00DA73EA">
        <w:rPr>
          <w:sz w:val="28"/>
          <w:szCs w:val="28"/>
        </w:rPr>
        <w:t>5</w:t>
      </w:r>
      <w:r w:rsidR="00936305" w:rsidRPr="00DA73EA">
        <w:rPr>
          <w:sz w:val="28"/>
          <w:szCs w:val="28"/>
        </w:rPr>
        <w:t>. С каждым правообладателем земельного участка и (или) расположенного на нем объекта недвижимого имущества заключается соглашение об изъятии недвижимости</w:t>
      </w:r>
      <w:r w:rsidR="009C7F5F" w:rsidRPr="00DA73EA">
        <w:rPr>
          <w:sz w:val="28"/>
          <w:szCs w:val="28"/>
        </w:rPr>
        <w:t xml:space="preserve">. В </w:t>
      </w:r>
      <w:r w:rsidR="00936305" w:rsidRPr="00DA73EA">
        <w:rPr>
          <w:sz w:val="28"/>
          <w:szCs w:val="28"/>
        </w:rPr>
        <w:t>соглашени</w:t>
      </w:r>
      <w:r w:rsidR="009C7F5F" w:rsidRPr="00DA73EA">
        <w:rPr>
          <w:sz w:val="28"/>
          <w:szCs w:val="28"/>
        </w:rPr>
        <w:t>и</w:t>
      </w:r>
      <w:r w:rsidR="00936305" w:rsidRPr="00DA73EA">
        <w:rPr>
          <w:sz w:val="28"/>
          <w:szCs w:val="28"/>
        </w:rPr>
        <w:t xml:space="preserve"> об изъятии недвижимости</w:t>
      </w:r>
      <w:r w:rsidR="009C7F5F" w:rsidRPr="00DA73EA">
        <w:rPr>
          <w:sz w:val="28"/>
          <w:szCs w:val="28"/>
        </w:rPr>
        <w:t xml:space="preserve"> указывается </w:t>
      </w:r>
      <w:bookmarkStart w:id="59" w:name="dst1392"/>
      <w:bookmarkEnd w:id="59"/>
      <w:r w:rsidR="009C7F5F" w:rsidRPr="00DA73EA">
        <w:rPr>
          <w:sz w:val="28"/>
          <w:szCs w:val="28"/>
        </w:rPr>
        <w:t xml:space="preserve">размер и порядок выплаты возмещения за </w:t>
      </w:r>
      <w:r w:rsidR="009C7F5F" w:rsidRPr="00DA73EA">
        <w:rPr>
          <w:sz w:val="28"/>
          <w:szCs w:val="28"/>
        </w:rPr>
        <w:lastRenderedPageBreak/>
        <w:t>изымаемые земельные участки и (или) расположенные на них объекты недвижимости.</w:t>
      </w:r>
    </w:p>
    <w:p w:rsidR="00614E9A" w:rsidRPr="00DA73EA" w:rsidRDefault="009F5AA6" w:rsidP="00614E9A">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6</w:t>
      </w:r>
      <w:r w:rsidR="00614E9A" w:rsidRPr="00DA73EA">
        <w:rPr>
          <w:rFonts w:ascii="Times New Roman" w:hAnsi="Times New Roman" w:cs="Times New Roman"/>
          <w:sz w:val="28"/>
          <w:szCs w:val="28"/>
        </w:rPr>
        <w:t>. При изъятии для муниципальных нужд земельного участка, находящегося в частной собственности, допускается обмен такого земельного участка на земельный участок, находящийся в муниципальной собственности.</w:t>
      </w:r>
    </w:p>
    <w:p w:rsidR="00614E9A" w:rsidRPr="00DA73EA" w:rsidRDefault="00614E9A" w:rsidP="00426C35">
      <w:pPr>
        <w:pStyle w:val="ConsNormal0"/>
        <w:widowControl/>
        <w:ind w:right="0" w:firstLine="709"/>
        <w:jc w:val="both"/>
        <w:rPr>
          <w:rFonts w:ascii="Times New Roman" w:hAnsi="Times New Roman" w:cs="Times New Roman"/>
          <w:color w:val="000000"/>
          <w:sz w:val="28"/>
          <w:szCs w:val="28"/>
        </w:rPr>
      </w:pPr>
      <w:r w:rsidRPr="00DA73EA">
        <w:rPr>
          <w:rFonts w:ascii="Times New Roman" w:hAnsi="Times New Roman" w:cs="Times New Roman"/>
          <w:sz w:val="28"/>
          <w:szCs w:val="28"/>
        </w:rPr>
        <w:t xml:space="preserve">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 В случае если цена </w:t>
      </w:r>
      <w:r w:rsidR="00426C35" w:rsidRPr="00DA73EA">
        <w:rPr>
          <w:rFonts w:ascii="Times New Roman" w:hAnsi="Times New Roman" w:cs="Times New Roman"/>
          <w:sz w:val="28"/>
          <w:szCs w:val="28"/>
        </w:rPr>
        <w:t xml:space="preserve">земельного участка, находящегося в муниципальной собственности, ниже выкупной цены изымаемого земельного участка, находящегося в частной собственности, передаваемого взамен изымаемого земельного участка, </w:t>
      </w:r>
      <w:r w:rsidRPr="00DA73EA">
        <w:rPr>
          <w:rStyle w:val="blk"/>
          <w:rFonts w:ascii="Times New Roman" w:hAnsi="Times New Roman" w:cs="Times New Roman"/>
          <w:color w:val="000000"/>
          <w:sz w:val="28"/>
          <w:szCs w:val="28"/>
        </w:rPr>
        <w:t xml:space="preserve">собственнику, у которого изымается земельный участок, возмещается разница </w:t>
      </w:r>
      <w:r w:rsidR="00426C35" w:rsidRPr="00DA73EA">
        <w:rPr>
          <w:rStyle w:val="blk"/>
          <w:rFonts w:ascii="Times New Roman" w:hAnsi="Times New Roman" w:cs="Times New Roman"/>
          <w:color w:val="000000"/>
          <w:sz w:val="28"/>
          <w:szCs w:val="28"/>
        </w:rPr>
        <w:t xml:space="preserve">в цене. Возмещение производится </w:t>
      </w:r>
      <w:r w:rsidRPr="00DA73EA">
        <w:rPr>
          <w:rStyle w:val="blk"/>
          <w:rFonts w:ascii="Times New Roman" w:hAnsi="Times New Roman" w:cs="Times New Roman"/>
          <w:color w:val="000000"/>
          <w:sz w:val="28"/>
          <w:szCs w:val="28"/>
        </w:rPr>
        <w:t>в срок, не превышающий трех месяцев со дня перехода права собственности на изъятый земельный участок.</w:t>
      </w:r>
    </w:p>
    <w:p w:rsidR="00052DDB" w:rsidRPr="00DA73EA" w:rsidRDefault="00614E9A" w:rsidP="00A469C5">
      <w:pPr>
        <w:shd w:val="clear" w:color="auto" w:fill="FFFFFF"/>
        <w:ind w:firstLine="720"/>
        <w:jc w:val="both"/>
        <w:rPr>
          <w:b/>
          <w:sz w:val="28"/>
          <w:szCs w:val="28"/>
        </w:rPr>
      </w:pPr>
      <w:r w:rsidRPr="00DA73EA">
        <w:rPr>
          <w:rFonts w:ascii="Arial" w:hAnsi="Arial" w:cs="Arial"/>
          <w:color w:val="333333"/>
          <w:sz w:val="28"/>
          <w:szCs w:val="28"/>
          <w:shd w:val="clear" w:color="auto" w:fill="FFFFFF"/>
        </w:rPr>
        <w:br/>
      </w:r>
      <w:bookmarkStart w:id="60" w:name="dst1411"/>
      <w:bookmarkStart w:id="61" w:name="_Toc248906195"/>
      <w:bookmarkStart w:id="62" w:name="_Toc245541613"/>
      <w:bookmarkEnd w:id="60"/>
      <w:r w:rsidR="00052DDB" w:rsidRPr="00DA73EA">
        <w:rPr>
          <w:b/>
          <w:sz w:val="28"/>
          <w:szCs w:val="28"/>
        </w:rPr>
        <w:t>Статья 11. Право ограниченного пользования земельным участком (сервитут)</w:t>
      </w:r>
      <w:bookmarkEnd w:id="61"/>
      <w:bookmarkEnd w:id="62"/>
    </w:p>
    <w:p w:rsidR="00336906" w:rsidRPr="00DA73EA" w:rsidRDefault="00336906" w:rsidP="00336906">
      <w:pPr>
        <w:jc w:val="center"/>
        <w:rPr>
          <w:b/>
          <w:color w:val="000000"/>
          <w:sz w:val="28"/>
          <w:szCs w:val="28"/>
        </w:rPr>
      </w:pPr>
    </w:p>
    <w:p w:rsidR="000A31CE" w:rsidRPr="00DA73EA" w:rsidRDefault="000A31CE" w:rsidP="00336906">
      <w:pPr>
        <w:ind w:firstLine="720"/>
        <w:jc w:val="both"/>
        <w:rPr>
          <w:color w:val="000000"/>
          <w:sz w:val="28"/>
          <w:szCs w:val="28"/>
        </w:rPr>
      </w:pPr>
      <w:r w:rsidRPr="00DA73EA">
        <w:rPr>
          <w:color w:val="000000"/>
          <w:sz w:val="28"/>
          <w:szCs w:val="28"/>
        </w:rPr>
        <w:t>1. Публичный сервитут.</w:t>
      </w:r>
    </w:p>
    <w:p w:rsidR="00336906" w:rsidRPr="00DA73EA" w:rsidRDefault="000A31CE" w:rsidP="00336906">
      <w:pPr>
        <w:ind w:firstLine="720"/>
        <w:jc w:val="both"/>
        <w:rPr>
          <w:color w:val="000000"/>
          <w:sz w:val="28"/>
          <w:szCs w:val="28"/>
        </w:rPr>
      </w:pPr>
      <w:r w:rsidRPr="00DA73EA">
        <w:rPr>
          <w:color w:val="000000"/>
          <w:sz w:val="28"/>
          <w:szCs w:val="28"/>
        </w:rPr>
        <w:t>1.</w:t>
      </w:r>
      <w:r w:rsidR="00336906" w:rsidRPr="00DA73EA">
        <w:rPr>
          <w:color w:val="000000"/>
          <w:sz w:val="28"/>
          <w:szCs w:val="28"/>
        </w:rPr>
        <w:t xml:space="preserve">1. Публичный сервитут устанавливается решением Совета </w:t>
      </w:r>
      <w:proofErr w:type="gramStart"/>
      <w:r w:rsidR="00336906" w:rsidRPr="00DA73EA">
        <w:rPr>
          <w:color w:val="000000"/>
          <w:sz w:val="28"/>
          <w:szCs w:val="28"/>
        </w:rPr>
        <w:t>депутатов  сельского</w:t>
      </w:r>
      <w:proofErr w:type="gramEnd"/>
      <w:r w:rsidR="00336906" w:rsidRPr="00DA73EA">
        <w:rPr>
          <w:color w:val="000000"/>
          <w:sz w:val="28"/>
          <w:szCs w:val="28"/>
        </w:rPr>
        <w:t xml:space="preserve"> поселения Междуречье в случаях, если это необходимо для обеспечения интересов местного самоуправления сельского поселения Междуречье или местного населения сельского поселения Междуречье, без изъятия земельных участков. Установление публичного сервитута осуществляется с учетом результатов общественных слушаний.</w:t>
      </w:r>
    </w:p>
    <w:p w:rsidR="00336906" w:rsidRPr="00DA73EA" w:rsidRDefault="00336906" w:rsidP="00336906">
      <w:pPr>
        <w:jc w:val="both"/>
        <w:rPr>
          <w:color w:val="000000"/>
          <w:sz w:val="28"/>
          <w:szCs w:val="28"/>
        </w:rPr>
      </w:pPr>
      <w:r w:rsidRPr="00DA73EA">
        <w:rPr>
          <w:color w:val="000000"/>
          <w:sz w:val="28"/>
          <w:szCs w:val="28"/>
        </w:rPr>
        <w:tab/>
      </w:r>
      <w:r w:rsidR="000A31CE" w:rsidRPr="00DA73EA">
        <w:rPr>
          <w:color w:val="000000"/>
          <w:sz w:val="28"/>
          <w:szCs w:val="28"/>
        </w:rPr>
        <w:t>1.</w:t>
      </w:r>
      <w:r w:rsidRPr="00DA73EA">
        <w:rPr>
          <w:color w:val="000000"/>
          <w:sz w:val="28"/>
          <w:szCs w:val="28"/>
        </w:rPr>
        <w:t>2. Случаи установления публичных сервитутов приведены в пунктах 3 и 10 статьи 23 Земельного кодекса Российской Федерации.</w:t>
      </w:r>
    </w:p>
    <w:p w:rsidR="00336906" w:rsidRPr="00DA73EA" w:rsidRDefault="00336906" w:rsidP="00336906">
      <w:pPr>
        <w:jc w:val="both"/>
        <w:rPr>
          <w:color w:val="000000"/>
          <w:sz w:val="28"/>
          <w:szCs w:val="28"/>
        </w:rPr>
      </w:pPr>
      <w:r w:rsidRPr="00DA73EA">
        <w:rPr>
          <w:color w:val="000000"/>
          <w:sz w:val="28"/>
          <w:szCs w:val="28"/>
        </w:rPr>
        <w:tab/>
      </w:r>
      <w:r w:rsidR="000A31CE" w:rsidRPr="00DA73EA">
        <w:rPr>
          <w:color w:val="000000"/>
          <w:sz w:val="28"/>
          <w:szCs w:val="28"/>
        </w:rPr>
        <w:t>1.</w:t>
      </w:r>
      <w:r w:rsidRPr="00DA73EA">
        <w:rPr>
          <w:color w:val="000000"/>
          <w:sz w:val="28"/>
          <w:szCs w:val="28"/>
        </w:rPr>
        <w:t>3. Публичный сервитут устанавливается в соответствии с Гражданским кодексом Российской Федерации.</w:t>
      </w:r>
    </w:p>
    <w:p w:rsidR="00336906" w:rsidRPr="00DA73EA" w:rsidRDefault="000A31CE" w:rsidP="00336906">
      <w:pPr>
        <w:ind w:firstLine="720"/>
        <w:jc w:val="both"/>
        <w:rPr>
          <w:color w:val="000000"/>
          <w:sz w:val="28"/>
          <w:szCs w:val="28"/>
        </w:rPr>
      </w:pPr>
      <w:r w:rsidRPr="00DA73EA">
        <w:rPr>
          <w:color w:val="000000"/>
          <w:sz w:val="28"/>
          <w:szCs w:val="28"/>
        </w:rPr>
        <w:t>1.</w:t>
      </w:r>
      <w:r w:rsidR="00336906" w:rsidRPr="00DA73EA">
        <w:rPr>
          <w:color w:val="000000"/>
          <w:sz w:val="28"/>
          <w:szCs w:val="28"/>
        </w:rPr>
        <w:t>4. Публичный сервитут может быть прекращен в случае отсутствия общественных нужд, для которых он был установлен, путем принятия решения Совета депутатов об отмене сервитута.</w:t>
      </w:r>
    </w:p>
    <w:p w:rsidR="00336906" w:rsidRPr="00DA73EA" w:rsidRDefault="000A31CE" w:rsidP="000A31CE">
      <w:pPr>
        <w:pStyle w:val="af5"/>
        <w:jc w:val="both"/>
        <w:rPr>
          <w:color w:val="000000"/>
          <w:sz w:val="28"/>
          <w:szCs w:val="28"/>
        </w:rPr>
      </w:pPr>
      <w:r w:rsidRPr="00DA73EA">
        <w:rPr>
          <w:sz w:val="28"/>
          <w:szCs w:val="28"/>
        </w:rPr>
        <w:tab/>
        <w:t xml:space="preserve">2. Сервитут в </w:t>
      </w:r>
      <w:r w:rsidR="00336906" w:rsidRPr="00DA73EA">
        <w:rPr>
          <w:color w:val="000000"/>
          <w:sz w:val="28"/>
          <w:szCs w:val="28"/>
        </w:rPr>
        <w:t>отношении земельного участка, находящегося в муниципальной собственности</w:t>
      </w:r>
      <w:r w:rsidRPr="00DA73EA">
        <w:rPr>
          <w:color w:val="000000"/>
          <w:sz w:val="28"/>
          <w:szCs w:val="28"/>
        </w:rPr>
        <w:t xml:space="preserve"> </w:t>
      </w:r>
      <w:r w:rsidR="00336906" w:rsidRPr="00DA73EA">
        <w:rPr>
          <w:color w:val="000000"/>
          <w:sz w:val="28"/>
          <w:szCs w:val="28"/>
        </w:rPr>
        <w:t>сельского поселения Междуречье</w:t>
      </w:r>
      <w:r w:rsidRPr="00DA73EA">
        <w:rPr>
          <w:color w:val="000000"/>
          <w:sz w:val="28"/>
          <w:szCs w:val="28"/>
        </w:rPr>
        <w:t>.</w:t>
      </w:r>
    </w:p>
    <w:p w:rsidR="00336906" w:rsidRPr="00DA73EA" w:rsidRDefault="000A31CE" w:rsidP="000A31CE">
      <w:pPr>
        <w:jc w:val="both"/>
        <w:rPr>
          <w:color w:val="000000"/>
          <w:sz w:val="28"/>
          <w:szCs w:val="28"/>
        </w:rPr>
      </w:pPr>
      <w:r w:rsidRPr="00DA73EA">
        <w:rPr>
          <w:b/>
          <w:bCs/>
          <w:color w:val="26282F"/>
          <w:sz w:val="28"/>
          <w:szCs w:val="28"/>
        </w:rPr>
        <w:tab/>
      </w:r>
      <w:r w:rsidRPr="00DA73EA">
        <w:rPr>
          <w:bCs/>
          <w:color w:val="26282F"/>
          <w:sz w:val="28"/>
          <w:szCs w:val="28"/>
        </w:rPr>
        <w:t>2.1.</w:t>
      </w:r>
      <w:r w:rsidRPr="00DA73EA">
        <w:rPr>
          <w:b/>
          <w:bCs/>
          <w:color w:val="26282F"/>
          <w:sz w:val="28"/>
          <w:szCs w:val="28"/>
        </w:rPr>
        <w:t xml:space="preserve"> </w:t>
      </w:r>
      <w:r w:rsidR="00336906" w:rsidRPr="00DA73EA">
        <w:rPr>
          <w:color w:val="000000"/>
          <w:sz w:val="28"/>
          <w:szCs w:val="28"/>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кодексом Российской Федерации, Земельным кодексом Российской Федерации, другими федеральными законами, и, в частности, в следующих случаях:</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2) проведение изыскательских работ;</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3) ведение работ, связанных с пользованием недрами.</w:t>
      </w:r>
    </w:p>
    <w:p w:rsidR="00336906" w:rsidRPr="00DA73EA" w:rsidRDefault="000A31CE" w:rsidP="00336906">
      <w:pPr>
        <w:pStyle w:val="s1"/>
        <w:spacing w:before="0" w:beforeAutospacing="0" w:after="0" w:afterAutospacing="0"/>
        <w:ind w:firstLine="720"/>
        <w:jc w:val="both"/>
        <w:rPr>
          <w:sz w:val="28"/>
          <w:szCs w:val="28"/>
        </w:rPr>
      </w:pPr>
      <w:r w:rsidRPr="00DA73EA">
        <w:rPr>
          <w:color w:val="000000"/>
          <w:sz w:val="28"/>
          <w:szCs w:val="28"/>
        </w:rPr>
        <w:lastRenderedPageBreak/>
        <w:t>2.</w:t>
      </w:r>
      <w:r w:rsidR="00336906" w:rsidRPr="00DA73EA">
        <w:rPr>
          <w:color w:val="000000"/>
          <w:sz w:val="28"/>
          <w:szCs w:val="28"/>
        </w:rPr>
        <w:t xml:space="preserve">2.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сельского поселения Междуречье на заключение такого соглашения не требуется, </w:t>
      </w:r>
      <w:r w:rsidR="00336906" w:rsidRPr="00DA73EA">
        <w:rPr>
          <w:sz w:val="28"/>
          <w:szCs w:val="28"/>
        </w:rPr>
        <w:t>если настоящей статьей или договором аренды либо договором безвозмездного пользования не предусмотрено иное.</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.3.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или муниципальному учреждению, соглашение об установлении сервитута заключается при наличии согласия в письменной форме администрации сельского поселения Междуречье.</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.4. Землепользователь, землевладелец, арендатор муниципального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администрации сельского поселения Междуречье уведомление о заключении указанного соглашения.</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.5. Арендатор или землепользователь, которому муниципальный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.6.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.7. Соглашение об установлении сервитута в отношении земельного участка, находящегося в муниципальной собственности, должно содержать:</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1) кадастровый номер земельного участка, в отношении которого предполагается установить сервитут;</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w:t>
      </w:r>
      <w:r w:rsidR="000A31CE" w:rsidRPr="00DA73EA">
        <w:rPr>
          <w:color w:val="000000"/>
          <w:sz w:val="28"/>
          <w:szCs w:val="28"/>
        </w:rPr>
        <w:t>2</w:t>
      </w:r>
      <w:r w:rsidRPr="00DA73EA">
        <w:rPr>
          <w:color w:val="000000"/>
          <w:sz w:val="28"/>
          <w:szCs w:val="28"/>
        </w:rPr>
        <w:t>.10 настоящей статьи;</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3) сведения о сторонах соглашения;</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4) цели и основания установления сервитута;</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5) срок действия сервитута;</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 xml:space="preserve">6) размер платы, определяемой в соответствии с пунктом </w:t>
      </w:r>
      <w:r w:rsidR="000A31CE" w:rsidRPr="00DA73EA">
        <w:rPr>
          <w:color w:val="000000"/>
          <w:sz w:val="28"/>
          <w:szCs w:val="28"/>
        </w:rPr>
        <w:t>2</w:t>
      </w:r>
      <w:r w:rsidRPr="00DA73EA">
        <w:rPr>
          <w:color w:val="000000"/>
          <w:sz w:val="28"/>
          <w:szCs w:val="28"/>
        </w:rPr>
        <w:t>.8 настоящей статьи;</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lastRenderedPageBreak/>
        <w:t>7) права лица, в интересах которого установлен сервитут, осуществлять деятельность, в целях обеспечения которой установлен сервитут;</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8) обязанность лица, в интересах которого установлен сервитут, вносить плату по соглашению;</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.8. Если иное не установлено федеральными законами, плата по соглашению об установлении сервитута в отношении земельных участков, находящихся в муниципальной собственности, определяется в порядке, установленном администрацией сельского поселения Междуречье.</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.9. Плата по соглашению об установлении сервитута в отношении земельного участка, находящегося в муниципальной собственности, поступает землепользователю, землевладельцу, арендатору земельного участка, с которым заключено соглашение об установлении сервитута, за исключением случаев, предусмотренных настоящим пунктом.</w:t>
      </w:r>
    </w:p>
    <w:p w:rsidR="00336906" w:rsidRPr="00DA73EA" w:rsidRDefault="00336906" w:rsidP="00336906">
      <w:pPr>
        <w:pStyle w:val="s1"/>
        <w:spacing w:before="0" w:beforeAutospacing="0" w:after="0" w:afterAutospacing="0"/>
        <w:ind w:firstLine="720"/>
        <w:jc w:val="both"/>
        <w:rPr>
          <w:color w:val="000000"/>
          <w:sz w:val="28"/>
          <w:szCs w:val="28"/>
        </w:rPr>
      </w:pPr>
      <w:r w:rsidRPr="00DA73EA">
        <w:rPr>
          <w:color w:val="000000"/>
          <w:sz w:val="28"/>
          <w:szCs w:val="28"/>
        </w:rPr>
        <w:t>В случае, если соглашение об установлении сервитута заключено с администрацией сельского поселения Междуречье, муниципальным предприятием или муниципальным учреждением, плата по этому соглашению вносится, поступает и зачисляется в местный бюджет сельского поседения Междуречье.</w:t>
      </w:r>
    </w:p>
    <w:p w:rsidR="00336906" w:rsidRPr="00DA73EA" w:rsidRDefault="000A31CE" w:rsidP="00336906">
      <w:pPr>
        <w:pStyle w:val="s1"/>
        <w:spacing w:before="0" w:beforeAutospacing="0" w:after="0" w:afterAutospacing="0"/>
        <w:ind w:firstLine="720"/>
        <w:jc w:val="both"/>
        <w:rPr>
          <w:color w:val="000000"/>
          <w:sz w:val="28"/>
          <w:szCs w:val="28"/>
        </w:rPr>
      </w:pPr>
      <w:r w:rsidRPr="00DA73EA">
        <w:rPr>
          <w:color w:val="000000"/>
          <w:sz w:val="28"/>
          <w:szCs w:val="28"/>
        </w:rPr>
        <w:t>2</w:t>
      </w:r>
      <w:r w:rsidR="00336906" w:rsidRPr="00DA73EA">
        <w:rPr>
          <w:color w:val="000000"/>
          <w:sz w:val="28"/>
          <w:szCs w:val="28"/>
        </w:rPr>
        <w:t>.10. 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36906" w:rsidRPr="00DA73EA" w:rsidRDefault="00336906" w:rsidP="00336906">
      <w:pPr>
        <w:pStyle w:val="afc"/>
        <w:spacing w:before="0" w:beforeAutospacing="0" w:after="0" w:afterAutospacing="0"/>
        <w:jc w:val="both"/>
        <w:rPr>
          <w:color w:val="000000"/>
          <w:sz w:val="28"/>
          <w:szCs w:val="28"/>
        </w:rPr>
      </w:pPr>
      <w:r w:rsidRPr="00DA73EA">
        <w:rPr>
          <w:color w:val="000000"/>
          <w:sz w:val="28"/>
          <w:szCs w:val="28"/>
        </w:rPr>
        <w:t> </w:t>
      </w:r>
      <w:r w:rsidRPr="00DA73EA">
        <w:rPr>
          <w:rStyle w:val="apple-converted-space"/>
          <w:color w:val="000000"/>
          <w:sz w:val="28"/>
          <w:szCs w:val="28"/>
        </w:rPr>
        <w:tab/>
      </w:r>
      <w:r w:rsidR="000A31CE" w:rsidRPr="00DA73EA">
        <w:rPr>
          <w:rStyle w:val="apple-converted-space"/>
          <w:color w:val="000000"/>
          <w:sz w:val="28"/>
          <w:szCs w:val="28"/>
        </w:rPr>
        <w:t>2</w:t>
      </w:r>
      <w:r w:rsidRPr="00DA73EA">
        <w:rPr>
          <w:rStyle w:val="apple-converted-space"/>
          <w:color w:val="000000"/>
          <w:sz w:val="28"/>
          <w:szCs w:val="28"/>
        </w:rPr>
        <w:t xml:space="preserve">.11. Администрация сельского поселения </w:t>
      </w:r>
      <w:proofErr w:type="gramStart"/>
      <w:r w:rsidRPr="00DA73EA">
        <w:rPr>
          <w:rStyle w:val="apple-converted-space"/>
          <w:color w:val="000000"/>
          <w:sz w:val="28"/>
          <w:szCs w:val="28"/>
        </w:rPr>
        <w:t xml:space="preserve">Междуречье  </w:t>
      </w:r>
      <w:r w:rsidRPr="00DA73EA">
        <w:rPr>
          <w:color w:val="000000"/>
          <w:sz w:val="28"/>
          <w:szCs w:val="28"/>
        </w:rPr>
        <w:t>заключает</w:t>
      </w:r>
      <w:proofErr w:type="gramEnd"/>
      <w:r w:rsidRPr="00DA73EA">
        <w:rPr>
          <w:color w:val="000000"/>
          <w:sz w:val="28"/>
          <w:szCs w:val="28"/>
        </w:rPr>
        <w:t xml:space="preserve"> соглашение об установлении сервитута в отношении земельного участка, находящегося в муниципальной собственности, в порядке, установленном  статьей 39.26 Земельного кодекса Российской Федерации.</w:t>
      </w:r>
    </w:p>
    <w:p w:rsidR="00336906" w:rsidRPr="00DA73EA" w:rsidRDefault="00336906" w:rsidP="00052DDB">
      <w:pPr>
        <w:spacing w:before="60"/>
        <w:ind w:firstLine="709"/>
        <w:jc w:val="both"/>
        <w:rPr>
          <w:sz w:val="28"/>
          <w:szCs w:val="28"/>
        </w:rPr>
      </w:pPr>
    </w:p>
    <w:p w:rsidR="00052DDB" w:rsidRPr="00DA73EA" w:rsidRDefault="00052DDB" w:rsidP="00052DDB">
      <w:pPr>
        <w:pStyle w:val="2"/>
        <w:spacing w:after="120" w:line="273" w:lineRule="auto"/>
        <w:rPr>
          <w:rFonts w:ascii="Times New Roman" w:hAnsi="Times New Roman"/>
          <w:i w:val="0"/>
          <w:iCs w:val="0"/>
        </w:rPr>
      </w:pPr>
      <w:bookmarkStart w:id="63" w:name="_Toc248906196"/>
      <w:bookmarkStart w:id="64" w:name="_Toc245541614"/>
      <w:r w:rsidRPr="00DA73EA">
        <w:rPr>
          <w:rFonts w:ascii="Times New Roman" w:hAnsi="Times New Roman"/>
          <w:i w:val="0"/>
          <w:iCs w:val="0"/>
        </w:rPr>
        <w:lastRenderedPageBreak/>
        <w:t>Глава 4. Планировка территории</w:t>
      </w:r>
      <w:bookmarkEnd w:id="63"/>
      <w:bookmarkEnd w:id="64"/>
    </w:p>
    <w:p w:rsidR="00052DDB" w:rsidRPr="00DA73EA" w:rsidRDefault="00052DDB" w:rsidP="00052DDB">
      <w:pPr>
        <w:pStyle w:val="3"/>
        <w:rPr>
          <w:rFonts w:ascii="Times New Roman" w:hAnsi="Times New Roman"/>
          <w:sz w:val="28"/>
          <w:szCs w:val="28"/>
        </w:rPr>
      </w:pPr>
      <w:bookmarkStart w:id="65" w:name="_Toc248906197"/>
      <w:bookmarkStart w:id="66" w:name="_Toc245541615"/>
      <w:r w:rsidRPr="00DA73EA">
        <w:rPr>
          <w:rFonts w:ascii="Times New Roman" w:hAnsi="Times New Roman"/>
          <w:sz w:val="28"/>
          <w:szCs w:val="28"/>
        </w:rPr>
        <w:t xml:space="preserve">Статья 12. </w:t>
      </w:r>
      <w:proofErr w:type="gramStart"/>
      <w:r w:rsidRPr="00DA73EA">
        <w:rPr>
          <w:rFonts w:ascii="Times New Roman" w:hAnsi="Times New Roman"/>
          <w:sz w:val="28"/>
          <w:szCs w:val="28"/>
        </w:rPr>
        <w:t>Общие  положения</w:t>
      </w:r>
      <w:proofErr w:type="gramEnd"/>
      <w:r w:rsidRPr="00DA73EA">
        <w:rPr>
          <w:rFonts w:ascii="Times New Roman" w:hAnsi="Times New Roman"/>
          <w:sz w:val="28"/>
          <w:szCs w:val="28"/>
        </w:rPr>
        <w:t xml:space="preserve"> о планировке территории</w:t>
      </w:r>
      <w:bookmarkEnd w:id="45"/>
      <w:bookmarkEnd w:id="65"/>
      <w:bookmarkEnd w:id="66"/>
    </w:p>
    <w:p w:rsidR="00052DDB" w:rsidRPr="00DA73EA" w:rsidRDefault="00052DDB" w:rsidP="00052DDB">
      <w:pPr>
        <w:shd w:val="clear" w:color="auto" w:fill="FFFFFF"/>
        <w:tabs>
          <w:tab w:val="left" w:pos="785"/>
        </w:tabs>
        <w:spacing w:before="120"/>
        <w:ind w:firstLine="709"/>
        <w:jc w:val="both"/>
        <w:rPr>
          <w:sz w:val="28"/>
          <w:szCs w:val="28"/>
        </w:rPr>
      </w:pPr>
      <w:r w:rsidRPr="00DA73EA">
        <w:rPr>
          <w:sz w:val="28"/>
          <w:szCs w:val="28"/>
        </w:rPr>
        <w:t>1.  Планировка территории осуществляется посредством разработки документации по планировке территории:</w:t>
      </w:r>
    </w:p>
    <w:p w:rsidR="00052DDB" w:rsidRPr="00DA73EA" w:rsidRDefault="00052DDB" w:rsidP="006631B8">
      <w:pPr>
        <w:numPr>
          <w:ilvl w:val="0"/>
          <w:numId w:val="8"/>
        </w:numPr>
        <w:shd w:val="clear" w:color="auto" w:fill="FFFFFF"/>
        <w:tabs>
          <w:tab w:val="clear" w:pos="720"/>
          <w:tab w:val="left" w:pos="0"/>
          <w:tab w:val="left" w:pos="1080"/>
        </w:tabs>
        <w:ind w:left="0" w:firstLine="709"/>
        <w:jc w:val="both"/>
        <w:rPr>
          <w:sz w:val="28"/>
          <w:szCs w:val="28"/>
        </w:rPr>
      </w:pPr>
      <w:r w:rsidRPr="00DA73EA">
        <w:rPr>
          <w:sz w:val="28"/>
          <w:szCs w:val="28"/>
        </w:rPr>
        <w:t>проектов планировки как отдельных документов;</w:t>
      </w:r>
    </w:p>
    <w:p w:rsidR="00052DDB" w:rsidRPr="00DA73EA" w:rsidRDefault="00052DDB" w:rsidP="006631B8">
      <w:pPr>
        <w:numPr>
          <w:ilvl w:val="0"/>
          <w:numId w:val="8"/>
        </w:numPr>
        <w:shd w:val="clear" w:color="auto" w:fill="FFFFFF"/>
        <w:tabs>
          <w:tab w:val="clear" w:pos="720"/>
          <w:tab w:val="left" w:pos="0"/>
          <w:tab w:val="left" w:pos="1080"/>
        </w:tabs>
        <w:ind w:left="0" w:firstLine="709"/>
        <w:jc w:val="both"/>
        <w:rPr>
          <w:sz w:val="28"/>
          <w:szCs w:val="28"/>
        </w:rPr>
      </w:pPr>
      <w:r w:rsidRPr="00DA73EA">
        <w:rPr>
          <w:sz w:val="28"/>
          <w:szCs w:val="28"/>
        </w:rPr>
        <w:t>проектов планировки с проектами межевания в их составе;</w:t>
      </w:r>
    </w:p>
    <w:p w:rsidR="00052DDB" w:rsidRPr="00DA73EA" w:rsidRDefault="00052DDB" w:rsidP="006631B8">
      <w:pPr>
        <w:numPr>
          <w:ilvl w:val="0"/>
          <w:numId w:val="8"/>
        </w:numPr>
        <w:shd w:val="clear" w:color="auto" w:fill="FFFFFF"/>
        <w:tabs>
          <w:tab w:val="clear" w:pos="720"/>
          <w:tab w:val="left" w:pos="0"/>
          <w:tab w:val="left" w:pos="1080"/>
        </w:tabs>
        <w:ind w:left="0" w:firstLine="709"/>
        <w:jc w:val="both"/>
        <w:rPr>
          <w:sz w:val="28"/>
          <w:szCs w:val="28"/>
        </w:rPr>
      </w:pPr>
      <w:r w:rsidRPr="00DA73EA">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052DDB" w:rsidRPr="00DA73EA" w:rsidRDefault="00052DDB" w:rsidP="006631B8">
      <w:pPr>
        <w:numPr>
          <w:ilvl w:val="0"/>
          <w:numId w:val="8"/>
        </w:numPr>
        <w:shd w:val="clear" w:color="auto" w:fill="FFFFFF"/>
        <w:tabs>
          <w:tab w:val="clear" w:pos="720"/>
          <w:tab w:val="left" w:pos="0"/>
          <w:tab w:val="left" w:pos="1080"/>
        </w:tabs>
        <w:ind w:left="0" w:firstLine="709"/>
        <w:jc w:val="both"/>
        <w:rPr>
          <w:sz w:val="28"/>
          <w:szCs w:val="28"/>
        </w:rPr>
      </w:pPr>
      <w:r w:rsidRPr="00DA73EA">
        <w:rPr>
          <w:sz w:val="28"/>
          <w:szCs w:val="28"/>
        </w:rPr>
        <w:t>проектов межевания как отдельных документов;</w:t>
      </w:r>
    </w:p>
    <w:p w:rsidR="00052DDB" w:rsidRPr="00DA73EA" w:rsidRDefault="00052DDB" w:rsidP="006631B8">
      <w:pPr>
        <w:numPr>
          <w:ilvl w:val="0"/>
          <w:numId w:val="8"/>
        </w:numPr>
        <w:shd w:val="clear" w:color="auto" w:fill="FFFFFF"/>
        <w:tabs>
          <w:tab w:val="clear" w:pos="720"/>
          <w:tab w:val="left" w:pos="0"/>
          <w:tab w:val="left" w:pos="1080"/>
        </w:tabs>
        <w:ind w:left="0" w:firstLine="709"/>
        <w:jc w:val="both"/>
        <w:rPr>
          <w:sz w:val="28"/>
          <w:szCs w:val="28"/>
        </w:rPr>
      </w:pPr>
      <w:r w:rsidRPr="00DA73EA">
        <w:rPr>
          <w:sz w:val="28"/>
          <w:szCs w:val="28"/>
        </w:rPr>
        <w:t>проектов межевания с градостроительными планами зе</w:t>
      </w:r>
      <w:bookmarkStart w:id="67" w:name="_GoBack"/>
      <w:bookmarkEnd w:id="67"/>
      <w:r w:rsidRPr="00DA73EA">
        <w:rPr>
          <w:sz w:val="28"/>
          <w:szCs w:val="28"/>
        </w:rPr>
        <w:t>мельных участков в их составе;</w:t>
      </w:r>
    </w:p>
    <w:p w:rsidR="00052DDB" w:rsidRPr="00DA73EA" w:rsidRDefault="00052DDB" w:rsidP="006631B8">
      <w:pPr>
        <w:numPr>
          <w:ilvl w:val="0"/>
          <w:numId w:val="8"/>
        </w:numPr>
        <w:shd w:val="clear" w:color="auto" w:fill="FFFFFF"/>
        <w:tabs>
          <w:tab w:val="clear" w:pos="720"/>
          <w:tab w:val="left" w:pos="0"/>
          <w:tab w:val="left" w:pos="1080"/>
        </w:tabs>
        <w:ind w:left="0" w:firstLine="709"/>
        <w:jc w:val="both"/>
        <w:rPr>
          <w:sz w:val="28"/>
          <w:szCs w:val="28"/>
        </w:rPr>
      </w:pPr>
      <w:r w:rsidRPr="00DA73EA">
        <w:rPr>
          <w:sz w:val="28"/>
          <w:szCs w:val="28"/>
        </w:rPr>
        <w:t xml:space="preserve">градостроительных планов земельных участков как отдельных </w:t>
      </w:r>
      <w:proofErr w:type="gramStart"/>
      <w:r w:rsidRPr="00DA73EA">
        <w:rPr>
          <w:sz w:val="28"/>
          <w:szCs w:val="28"/>
        </w:rPr>
        <w:t>документов  (</w:t>
      </w:r>
      <w:proofErr w:type="gramEnd"/>
      <w:r w:rsidRPr="00DA73EA">
        <w:rPr>
          <w:sz w:val="28"/>
          <w:szCs w:val="28"/>
        </w:rPr>
        <w:t>только на основании заявлений  правообладателя (ей) земельного участка).</w:t>
      </w:r>
    </w:p>
    <w:p w:rsidR="00052DDB" w:rsidRPr="00DA73EA" w:rsidRDefault="00052DDB" w:rsidP="00052DDB">
      <w:pPr>
        <w:shd w:val="clear" w:color="auto" w:fill="FFFFFF"/>
        <w:tabs>
          <w:tab w:val="left" w:pos="785"/>
        </w:tabs>
        <w:ind w:firstLine="709"/>
        <w:jc w:val="both"/>
        <w:rPr>
          <w:sz w:val="28"/>
          <w:szCs w:val="28"/>
        </w:rPr>
      </w:pPr>
      <w:r w:rsidRPr="00DA73EA">
        <w:rPr>
          <w:sz w:val="28"/>
          <w:szCs w:val="28"/>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052DDB" w:rsidRPr="00DA73EA" w:rsidRDefault="00052DDB" w:rsidP="006174AE">
      <w:pPr>
        <w:shd w:val="clear" w:color="auto" w:fill="FFFFFF"/>
        <w:tabs>
          <w:tab w:val="left" w:pos="760"/>
          <w:tab w:val="left" w:pos="1276"/>
        </w:tabs>
        <w:ind w:firstLine="709"/>
        <w:jc w:val="both"/>
        <w:rPr>
          <w:sz w:val="28"/>
          <w:szCs w:val="28"/>
        </w:rPr>
      </w:pPr>
      <w:r w:rsidRPr="00DA73EA">
        <w:rPr>
          <w:sz w:val="28"/>
          <w:szCs w:val="28"/>
        </w:rPr>
        <w:t>2.1. Проекты планировки разрабатываются в случаях, когда необходимо установить (изменить), в том числе посредством установления красных линий:</w:t>
      </w:r>
    </w:p>
    <w:p w:rsidR="00052DDB" w:rsidRPr="00DA73EA" w:rsidRDefault="00052DDB" w:rsidP="006631B8">
      <w:pPr>
        <w:numPr>
          <w:ilvl w:val="0"/>
          <w:numId w:val="9"/>
        </w:numPr>
        <w:shd w:val="clear" w:color="auto" w:fill="FFFFFF"/>
        <w:tabs>
          <w:tab w:val="clear" w:pos="720"/>
          <w:tab w:val="left" w:pos="0"/>
          <w:tab w:val="left" w:pos="709"/>
          <w:tab w:val="left" w:pos="993"/>
        </w:tabs>
        <w:ind w:left="0" w:firstLine="709"/>
        <w:jc w:val="both"/>
        <w:rPr>
          <w:sz w:val="28"/>
          <w:szCs w:val="28"/>
        </w:rPr>
      </w:pPr>
      <w:r w:rsidRPr="00DA73EA">
        <w:rPr>
          <w:sz w:val="28"/>
          <w:szCs w:val="28"/>
        </w:rPr>
        <w:t xml:space="preserve">границы планировочных элементов территории (районов, микрорайонов, кварталов); </w:t>
      </w:r>
    </w:p>
    <w:p w:rsidR="00052DDB" w:rsidRPr="00DA73EA" w:rsidRDefault="00052DDB" w:rsidP="006631B8">
      <w:pPr>
        <w:numPr>
          <w:ilvl w:val="0"/>
          <w:numId w:val="9"/>
        </w:numPr>
        <w:shd w:val="clear" w:color="auto" w:fill="FFFFFF"/>
        <w:tabs>
          <w:tab w:val="clear" w:pos="720"/>
          <w:tab w:val="left" w:pos="0"/>
          <w:tab w:val="left" w:pos="709"/>
          <w:tab w:val="left" w:pos="993"/>
        </w:tabs>
        <w:ind w:left="0" w:firstLine="709"/>
        <w:jc w:val="both"/>
        <w:rPr>
          <w:sz w:val="28"/>
          <w:szCs w:val="28"/>
        </w:rPr>
      </w:pPr>
      <w:r w:rsidRPr="00DA73EA">
        <w:rPr>
          <w:sz w:val="28"/>
          <w:szCs w:val="28"/>
        </w:rPr>
        <w:t>границы земельных участков общего пользования и линейных объектов без определения границ иных земельных участков;</w:t>
      </w:r>
    </w:p>
    <w:p w:rsidR="00052DDB" w:rsidRPr="00DA73EA" w:rsidRDefault="00052DDB" w:rsidP="006631B8">
      <w:pPr>
        <w:numPr>
          <w:ilvl w:val="0"/>
          <w:numId w:val="9"/>
        </w:numPr>
        <w:shd w:val="clear" w:color="auto" w:fill="FFFFFF"/>
        <w:tabs>
          <w:tab w:val="clear" w:pos="720"/>
          <w:tab w:val="left" w:pos="0"/>
          <w:tab w:val="left" w:pos="709"/>
          <w:tab w:val="left" w:pos="993"/>
        </w:tabs>
        <w:ind w:left="0" w:firstLine="709"/>
        <w:jc w:val="both"/>
        <w:rPr>
          <w:sz w:val="28"/>
          <w:szCs w:val="28"/>
        </w:rPr>
      </w:pPr>
      <w:r w:rsidRPr="00DA73EA">
        <w:rPr>
          <w:sz w:val="28"/>
          <w:szCs w:val="28"/>
        </w:rPr>
        <w:t>границы зон планируемого размещения объектов социально-культурного и коммунально-бытового и иного назначения;</w:t>
      </w:r>
    </w:p>
    <w:p w:rsidR="00052DDB" w:rsidRPr="00DA73EA" w:rsidRDefault="00052DDB" w:rsidP="006631B8">
      <w:pPr>
        <w:numPr>
          <w:ilvl w:val="0"/>
          <w:numId w:val="9"/>
        </w:numPr>
        <w:shd w:val="clear" w:color="auto" w:fill="FFFFFF"/>
        <w:tabs>
          <w:tab w:val="clear" w:pos="720"/>
          <w:tab w:val="left" w:pos="0"/>
          <w:tab w:val="left" w:pos="709"/>
          <w:tab w:val="left" w:pos="851"/>
          <w:tab w:val="left" w:pos="993"/>
        </w:tabs>
        <w:ind w:left="0" w:firstLine="709"/>
        <w:jc w:val="both"/>
        <w:rPr>
          <w:sz w:val="28"/>
          <w:szCs w:val="28"/>
        </w:rPr>
      </w:pPr>
      <w:r w:rsidRPr="00DA73EA">
        <w:rPr>
          <w:sz w:val="28"/>
          <w:szCs w:val="28"/>
        </w:rPr>
        <w:t>другие границы.</w:t>
      </w:r>
    </w:p>
    <w:p w:rsidR="00482739" w:rsidRPr="00DA73EA" w:rsidRDefault="00052DDB" w:rsidP="001D404A">
      <w:pPr>
        <w:shd w:val="clear" w:color="auto" w:fill="FFFFFF"/>
        <w:tabs>
          <w:tab w:val="left" w:pos="760"/>
        </w:tabs>
        <w:ind w:firstLine="709"/>
        <w:jc w:val="both"/>
        <w:rPr>
          <w:sz w:val="28"/>
          <w:szCs w:val="28"/>
        </w:rPr>
      </w:pPr>
      <w:r w:rsidRPr="00DA73EA">
        <w:rPr>
          <w:sz w:val="28"/>
          <w:szCs w:val="28"/>
        </w:rPr>
        <w:t xml:space="preserve">2.2. </w:t>
      </w:r>
      <w:r w:rsidR="00482739" w:rsidRPr="00DA73EA">
        <w:rPr>
          <w:sz w:val="28"/>
          <w:szCs w:val="28"/>
        </w:rPr>
        <w:t>Проект</w:t>
      </w:r>
      <w:r w:rsidR="001D404A" w:rsidRPr="00DA73EA">
        <w:rPr>
          <w:sz w:val="28"/>
          <w:szCs w:val="28"/>
        </w:rPr>
        <w:t>ы</w:t>
      </w:r>
      <w:r w:rsidR="00482739" w:rsidRPr="00DA73EA">
        <w:rPr>
          <w:sz w:val="28"/>
          <w:szCs w:val="28"/>
        </w:rPr>
        <w:t xml:space="preserve"> межевания территории разрабатыва</w:t>
      </w:r>
      <w:r w:rsidR="001D404A" w:rsidRPr="00DA73EA">
        <w:rPr>
          <w:sz w:val="28"/>
          <w:szCs w:val="28"/>
        </w:rPr>
        <w:t>ю</w:t>
      </w:r>
      <w:r w:rsidR="00482739" w:rsidRPr="00DA73EA">
        <w:rPr>
          <w:sz w:val="28"/>
          <w:szCs w:val="28"/>
        </w:rPr>
        <w:t xml:space="preserve">тся в целях определения местоположения </w:t>
      </w:r>
      <w:proofErr w:type="gramStart"/>
      <w:r w:rsidR="00482739" w:rsidRPr="00DA73EA">
        <w:rPr>
          <w:sz w:val="28"/>
          <w:szCs w:val="28"/>
        </w:rPr>
        <w:t>границ</w:t>
      </w:r>
      <w:proofErr w:type="gramEnd"/>
      <w:r w:rsidR="00482739" w:rsidRPr="00DA73EA">
        <w:rPr>
          <w:sz w:val="28"/>
          <w:szCs w:val="28"/>
        </w:rPr>
        <w:t xml:space="preserve"> образуемых и изменяемых земельных участков.</w:t>
      </w:r>
    </w:p>
    <w:p w:rsidR="00482739" w:rsidRPr="00DA73EA" w:rsidRDefault="00482739" w:rsidP="001D404A">
      <w:pPr>
        <w:ind w:firstLine="708"/>
        <w:jc w:val="both"/>
        <w:rPr>
          <w:sz w:val="28"/>
          <w:szCs w:val="28"/>
        </w:rPr>
      </w:pPr>
      <w:r w:rsidRPr="00DA73EA">
        <w:rPr>
          <w:sz w:val="28"/>
          <w:szCs w:val="28"/>
        </w:rPr>
        <w:t xml:space="preserve">При подготовке проекта межевания территории определение местоположения </w:t>
      </w:r>
      <w:proofErr w:type="gramStart"/>
      <w:r w:rsidRPr="00DA73EA">
        <w:rPr>
          <w:sz w:val="28"/>
          <w:szCs w:val="28"/>
        </w:rPr>
        <w:t>границ</w:t>
      </w:r>
      <w:proofErr w:type="gramEnd"/>
      <w:r w:rsidRPr="00DA73EA">
        <w:rPr>
          <w:sz w:val="28"/>
          <w:szCs w:val="28"/>
        </w:rPr>
        <w:t xml:space="preserve">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482739" w:rsidRPr="00DA73EA" w:rsidRDefault="00482739" w:rsidP="001D404A">
      <w:pPr>
        <w:ind w:firstLine="708"/>
        <w:jc w:val="both"/>
        <w:rPr>
          <w:sz w:val="28"/>
          <w:szCs w:val="28"/>
        </w:rPr>
      </w:pPr>
      <w:r w:rsidRPr="00DA73EA">
        <w:rPr>
          <w:sz w:val="28"/>
          <w:szCs w:val="28"/>
        </w:rPr>
        <w:t xml:space="preserve">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w:t>
      </w:r>
      <w:r w:rsidRPr="00DA73EA">
        <w:rPr>
          <w:sz w:val="28"/>
          <w:szCs w:val="28"/>
        </w:rPr>
        <w:lastRenderedPageBreak/>
        <w:t>проектом межевания должно соответствовать местоположению границ земельных участков, образование которых предусмотрено данной схемой.</w:t>
      </w:r>
    </w:p>
    <w:p w:rsidR="001D404A" w:rsidRPr="00DA73EA" w:rsidRDefault="001D404A" w:rsidP="001D404A">
      <w:pPr>
        <w:jc w:val="both"/>
        <w:rPr>
          <w:sz w:val="28"/>
          <w:szCs w:val="28"/>
        </w:rPr>
      </w:pPr>
      <w:r w:rsidRPr="00DA73EA">
        <w:rPr>
          <w:sz w:val="28"/>
          <w:szCs w:val="28"/>
        </w:rPr>
        <w:tab/>
        <w:t>Требования к содержанию и оформлению проекта межевания территории установлены статьей 43 Градостроительного кодекса Российской Федерации.</w:t>
      </w:r>
    </w:p>
    <w:p w:rsidR="00052DDB" w:rsidRPr="00DA73EA" w:rsidRDefault="00052DDB" w:rsidP="00052DDB">
      <w:pPr>
        <w:shd w:val="clear" w:color="auto" w:fill="FFFFFF"/>
        <w:tabs>
          <w:tab w:val="left" w:pos="760"/>
        </w:tabs>
        <w:ind w:firstLine="709"/>
        <w:jc w:val="both"/>
        <w:rPr>
          <w:sz w:val="28"/>
          <w:szCs w:val="28"/>
        </w:rPr>
      </w:pPr>
      <w:r w:rsidRPr="00DA73EA">
        <w:rPr>
          <w:sz w:val="28"/>
          <w:szCs w:val="28"/>
        </w:rPr>
        <w:t>2.3. Градостроительные планы земельных участков подготавливаются по заявкам заинтересованных лиц, а также по инициативе органов местного самоуправления сельского поселения Междуречье в составе проектов планировки и/</w:t>
      </w:r>
      <w:proofErr w:type="gramStart"/>
      <w:r w:rsidRPr="00DA73EA">
        <w:rPr>
          <w:sz w:val="28"/>
          <w:szCs w:val="28"/>
        </w:rPr>
        <w:t>или  проектов</w:t>
      </w:r>
      <w:proofErr w:type="gramEnd"/>
      <w:r w:rsidRPr="00DA73EA">
        <w:rPr>
          <w:sz w:val="28"/>
          <w:szCs w:val="28"/>
        </w:rPr>
        <w:t xml:space="preserve">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052DDB" w:rsidRPr="00DA73EA" w:rsidRDefault="00052DDB" w:rsidP="009865E6">
      <w:pPr>
        <w:shd w:val="clear" w:color="auto" w:fill="FFFFFF"/>
        <w:tabs>
          <w:tab w:val="left" w:pos="1134"/>
          <w:tab w:val="left" w:pos="1418"/>
        </w:tabs>
        <w:ind w:firstLine="709"/>
        <w:jc w:val="both"/>
        <w:rPr>
          <w:sz w:val="28"/>
          <w:szCs w:val="28"/>
        </w:rPr>
      </w:pPr>
      <w:r w:rsidRPr="00DA73EA">
        <w:rPr>
          <w:sz w:val="28"/>
          <w:szCs w:val="28"/>
        </w:rPr>
        <w:t>3.</w:t>
      </w:r>
      <w:r w:rsidR="009865E6" w:rsidRPr="00DA73EA">
        <w:rPr>
          <w:sz w:val="28"/>
          <w:szCs w:val="28"/>
        </w:rPr>
        <w:t xml:space="preserve"> </w:t>
      </w:r>
      <w:r w:rsidRPr="00DA73EA">
        <w:rPr>
          <w:sz w:val="28"/>
          <w:szCs w:val="28"/>
        </w:rPr>
        <w:t>Посредством документации по планировке территории определяются:</w:t>
      </w:r>
    </w:p>
    <w:p w:rsidR="00052DDB" w:rsidRPr="00DA73EA" w:rsidRDefault="00052DDB" w:rsidP="006631B8">
      <w:pPr>
        <w:numPr>
          <w:ilvl w:val="0"/>
          <w:numId w:val="10"/>
        </w:numPr>
        <w:shd w:val="clear" w:color="auto" w:fill="FFFFFF"/>
        <w:tabs>
          <w:tab w:val="num" w:pos="0"/>
          <w:tab w:val="left" w:pos="1080"/>
        </w:tabs>
        <w:ind w:left="0" w:firstLine="720"/>
        <w:jc w:val="both"/>
        <w:rPr>
          <w:sz w:val="28"/>
          <w:szCs w:val="28"/>
        </w:rPr>
      </w:pPr>
      <w:r w:rsidRPr="00DA73EA">
        <w:rPr>
          <w:sz w:val="28"/>
          <w:szCs w:val="28"/>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52DDB" w:rsidRPr="00DA73EA" w:rsidRDefault="00052DDB" w:rsidP="006631B8">
      <w:pPr>
        <w:numPr>
          <w:ilvl w:val="0"/>
          <w:numId w:val="10"/>
        </w:numPr>
        <w:shd w:val="clear" w:color="auto" w:fill="FFFFFF"/>
        <w:tabs>
          <w:tab w:val="left" w:pos="1080"/>
          <w:tab w:val="left" w:pos="1130"/>
        </w:tabs>
        <w:ind w:left="1080"/>
        <w:jc w:val="both"/>
        <w:rPr>
          <w:sz w:val="28"/>
          <w:szCs w:val="28"/>
        </w:rPr>
      </w:pPr>
      <w:r w:rsidRPr="00DA73EA">
        <w:rPr>
          <w:sz w:val="28"/>
          <w:szCs w:val="28"/>
        </w:rPr>
        <w:t>красные линии;</w:t>
      </w:r>
    </w:p>
    <w:p w:rsidR="00052DDB" w:rsidRPr="00DA73EA" w:rsidRDefault="00052DDB" w:rsidP="006631B8">
      <w:pPr>
        <w:numPr>
          <w:ilvl w:val="0"/>
          <w:numId w:val="10"/>
        </w:numPr>
        <w:shd w:val="clear" w:color="auto" w:fill="FFFFFF"/>
        <w:tabs>
          <w:tab w:val="num" w:pos="0"/>
          <w:tab w:val="left" w:pos="1080"/>
          <w:tab w:val="left" w:pos="1249"/>
        </w:tabs>
        <w:ind w:left="0" w:firstLine="720"/>
        <w:jc w:val="both"/>
        <w:rPr>
          <w:sz w:val="28"/>
          <w:szCs w:val="28"/>
        </w:rPr>
      </w:pPr>
      <w:r w:rsidRPr="00DA73EA">
        <w:rPr>
          <w:sz w:val="28"/>
          <w:szCs w:val="28"/>
        </w:rPr>
        <w:t>линии регулирования застройки, если они не определены градостроительными регламентами в составе настоящих Правил;</w:t>
      </w:r>
    </w:p>
    <w:p w:rsidR="00052DDB" w:rsidRPr="00DA73EA" w:rsidRDefault="00052DDB" w:rsidP="006631B8">
      <w:pPr>
        <w:numPr>
          <w:ilvl w:val="0"/>
          <w:numId w:val="10"/>
        </w:numPr>
        <w:shd w:val="clear" w:color="auto" w:fill="FFFFFF"/>
        <w:tabs>
          <w:tab w:val="left" w:pos="0"/>
          <w:tab w:val="left" w:pos="1080"/>
        </w:tabs>
        <w:ind w:left="0" w:firstLine="720"/>
        <w:jc w:val="both"/>
        <w:rPr>
          <w:sz w:val="28"/>
          <w:szCs w:val="28"/>
        </w:rPr>
      </w:pPr>
      <w:r w:rsidRPr="00DA73EA">
        <w:rPr>
          <w:sz w:val="28"/>
          <w:szCs w:val="28"/>
        </w:rPr>
        <w:t>границы земельных участков линейных объектов, а также границы зон действия ограничений вдоль линейных объектов;</w:t>
      </w:r>
    </w:p>
    <w:p w:rsidR="00052DDB" w:rsidRPr="00DA73EA" w:rsidRDefault="00052DDB" w:rsidP="006631B8">
      <w:pPr>
        <w:numPr>
          <w:ilvl w:val="0"/>
          <w:numId w:val="10"/>
        </w:numPr>
        <w:shd w:val="clear" w:color="auto" w:fill="FFFFFF"/>
        <w:tabs>
          <w:tab w:val="left" w:pos="0"/>
          <w:tab w:val="left" w:pos="1080"/>
        </w:tabs>
        <w:ind w:left="0" w:firstLine="720"/>
        <w:jc w:val="both"/>
        <w:rPr>
          <w:sz w:val="28"/>
          <w:szCs w:val="28"/>
        </w:rPr>
      </w:pPr>
      <w:r w:rsidRPr="00DA73EA">
        <w:rPr>
          <w:sz w:val="28"/>
          <w:szCs w:val="28"/>
        </w:rPr>
        <w:t xml:space="preserve">границы зон действия ограничений вокруг охраняемых объектов, а также вокруг объектов, </w:t>
      </w:r>
      <w:r w:rsidRPr="00DA73EA">
        <w:rPr>
          <w:color w:val="000000"/>
          <w:spacing w:val="2"/>
          <w:sz w:val="28"/>
          <w:szCs w:val="28"/>
        </w:rPr>
        <w:t xml:space="preserve">являющихся источниками </w:t>
      </w:r>
      <w:r w:rsidRPr="00DA73EA">
        <w:rPr>
          <w:color w:val="000000"/>
          <w:sz w:val="28"/>
          <w:szCs w:val="28"/>
        </w:rPr>
        <w:t>загрязнения окружающей среды</w:t>
      </w:r>
      <w:r w:rsidRPr="00DA73EA">
        <w:rPr>
          <w:sz w:val="28"/>
          <w:szCs w:val="28"/>
        </w:rPr>
        <w:t>;</w:t>
      </w:r>
    </w:p>
    <w:p w:rsidR="00052DDB" w:rsidRPr="00DA73EA" w:rsidRDefault="00052DDB" w:rsidP="006631B8">
      <w:pPr>
        <w:numPr>
          <w:ilvl w:val="0"/>
          <w:numId w:val="10"/>
        </w:numPr>
        <w:shd w:val="clear" w:color="auto" w:fill="FFFFFF"/>
        <w:tabs>
          <w:tab w:val="left" w:pos="0"/>
          <w:tab w:val="left" w:pos="1080"/>
        </w:tabs>
        <w:ind w:left="0" w:firstLine="720"/>
        <w:jc w:val="both"/>
        <w:rPr>
          <w:sz w:val="28"/>
          <w:szCs w:val="28"/>
        </w:rPr>
      </w:pPr>
      <w:r w:rsidRPr="00DA73EA">
        <w:rPr>
          <w:sz w:val="28"/>
          <w:szCs w:val="28"/>
        </w:rPr>
        <w:t>границы земельных участков, которые планируется изъять</w:t>
      </w:r>
      <w:r w:rsidR="0071219D" w:rsidRPr="00DA73EA">
        <w:rPr>
          <w:sz w:val="28"/>
          <w:szCs w:val="28"/>
        </w:rPr>
        <w:t xml:space="preserve"> </w:t>
      </w:r>
      <w:r w:rsidRPr="00DA73EA">
        <w:rPr>
          <w:sz w:val="28"/>
          <w:szCs w:val="28"/>
        </w:rPr>
        <w:t>для муниципальных нужд, либо зарезервировать с последующим изъятием, а также границы земельных участков, определяемых для муниципальных нужд без резервирования и изъятия, расположенных в составе земель, находящихся в муниципальной собственности;</w:t>
      </w:r>
    </w:p>
    <w:p w:rsidR="00052DDB" w:rsidRPr="00DA73EA" w:rsidRDefault="00052DDB" w:rsidP="006631B8">
      <w:pPr>
        <w:numPr>
          <w:ilvl w:val="0"/>
          <w:numId w:val="10"/>
        </w:numPr>
        <w:shd w:val="clear" w:color="auto" w:fill="FFFFFF"/>
        <w:tabs>
          <w:tab w:val="left" w:pos="0"/>
          <w:tab w:val="left" w:pos="1080"/>
        </w:tabs>
        <w:ind w:left="0" w:firstLine="720"/>
        <w:jc w:val="both"/>
        <w:rPr>
          <w:sz w:val="28"/>
          <w:szCs w:val="28"/>
        </w:rPr>
      </w:pPr>
      <w:r w:rsidRPr="00DA73EA">
        <w:rPr>
          <w:sz w:val="28"/>
          <w:szCs w:val="28"/>
        </w:rPr>
        <w:t>границы земельных участков, которые планируется предоставить физическим или юридическим лицам;</w:t>
      </w:r>
    </w:p>
    <w:p w:rsidR="00052DDB" w:rsidRPr="00DA73EA" w:rsidRDefault="00052DDB" w:rsidP="006631B8">
      <w:pPr>
        <w:numPr>
          <w:ilvl w:val="0"/>
          <w:numId w:val="10"/>
        </w:numPr>
        <w:shd w:val="clear" w:color="auto" w:fill="FFFFFF"/>
        <w:tabs>
          <w:tab w:val="left" w:pos="0"/>
          <w:tab w:val="left" w:pos="1080"/>
        </w:tabs>
        <w:ind w:left="0" w:firstLine="720"/>
        <w:jc w:val="both"/>
        <w:rPr>
          <w:sz w:val="28"/>
          <w:szCs w:val="28"/>
        </w:rPr>
      </w:pPr>
      <w:r w:rsidRPr="00DA73EA">
        <w:rPr>
          <w:sz w:val="28"/>
          <w:szCs w:val="28"/>
        </w:rPr>
        <w:t>границы земельных участков на территориях существующей застройки, не разделённых на земельные участки;</w:t>
      </w:r>
    </w:p>
    <w:p w:rsidR="00052DDB" w:rsidRPr="00DA73EA" w:rsidRDefault="00052DDB" w:rsidP="006631B8">
      <w:pPr>
        <w:numPr>
          <w:ilvl w:val="0"/>
          <w:numId w:val="10"/>
        </w:numPr>
        <w:shd w:val="clear" w:color="auto" w:fill="FFFFFF"/>
        <w:tabs>
          <w:tab w:val="left" w:pos="1080"/>
          <w:tab w:val="left" w:pos="1112"/>
        </w:tabs>
        <w:ind w:left="1080"/>
        <w:jc w:val="both"/>
        <w:rPr>
          <w:sz w:val="28"/>
          <w:szCs w:val="28"/>
        </w:rPr>
      </w:pPr>
      <w:r w:rsidRPr="00DA73EA">
        <w:rPr>
          <w:sz w:val="28"/>
          <w:szCs w:val="28"/>
        </w:rPr>
        <w:t>и другие.</w:t>
      </w:r>
    </w:p>
    <w:p w:rsidR="00052DDB" w:rsidRPr="00DA73EA" w:rsidRDefault="00192835" w:rsidP="00192835">
      <w:pPr>
        <w:shd w:val="clear" w:color="auto" w:fill="FFFFFF"/>
        <w:tabs>
          <w:tab w:val="left" w:pos="1080"/>
        </w:tabs>
        <w:ind w:firstLine="709"/>
        <w:jc w:val="both"/>
        <w:rPr>
          <w:sz w:val="28"/>
          <w:szCs w:val="28"/>
        </w:rPr>
      </w:pPr>
      <w:r w:rsidRPr="00DA73EA">
        <w:rPr>
          <w:sz w:val="28"/>
          <w:szCs w:val="28"/>
        </w:rPr>
        <w:t xml:space="preserve">4. </w:t>
      </w:r>
      <w:r w:rsidR="00052DDB" w:rsidRPr="00DA73EA">
        <w:rPr>
          <w:sz w:val="28"/>
          <w:szCs w:val="28"/>
        </w:rPr>
        <w:t xml:space="preserve">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Советом депутатов сельского поселения Междуречье. </w:t>
      </w:r>
    </w:p>
    <w:p w:rsidR="00052DDB" w:rsidRPr="00DA73EA" w:rsidRDefault="00052DDB" w:rsidP="00052DDB">
      <w:pPr>
        <w:tabs>
          <w:tab w:val="num" w:pos="0"/>
          <w:tab w:val="left" w:pos="1080"/>
        </w:tabs>
        <w:ind w:firstLine="720"/>
        <w:jc w:val="both"/>
        <w:rPr>
          <w:sz w:val="28"/>
          <w:szCs w:val="28"/>
        </w:rPr>
      </w:pPr>
      <w:r w:rsidRPr="00DA73EA">
        <w:rPr>
          <w:sz w:val="28"/>
          <w:szCs w:val="28"/>
        </w:rPr>
        <w:t xml:space="preserve">5.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w:t>
      </w:r>
      <w:proofErr w:type="gramStart"/>
      <w:r w:rsidRPr="00DA73EA">
        <w:rPr>
          <w:sz w:val="28"/>
          <w:szCs w:val="28"/>
        </w:rPr>
        <w:t>и  регионального</w:t>
      </w:r>
      <w:proofErr w:type="gramEnd"/>
      <w:r w:rsidRPr="00DA73EA">
        <w:rPr>
          <w:sz w:val="28"/>
          <w:szCs w:val="28"/>
        </w:rPr>
        <w:t xml:space="preserve"> значения.</w:t>
      </w:r>
    </w:p>
    <w:p w:rsidR="00052DDB" w:rsidRPr="00DA73EA" w:rsidRDefault="00052DDB" w:rsidP="00052DDB">
      <w:pPr>
        <w:pStyle w:val="3"/>
        <w:rPr>
          <w:rFonts w:ascii="Times New Roman" w:hAnsi="Times New Roman"/>
          <w:sz w:val="28"/>
          <w:szCs w:val="28"/>
        </w:rPr>
      </w:pPr>
      <w:bookmarkStart w:id="68" w:name="_Toc248906198"/>
      <w:bookmarkStart w:id="69" w:name="_Toc245541616"/>
      <w:bookmarkStart w:id="70" w:name="_Toc190426360"/>
      <w:r w:rsidRPr="00DA73EA">
        <w:rPr>
          <w:rFonts w:ascii="Times New Roman" w:hAnsi="Times New Roman"/>
          <w:sz w:val="28"/>
          <w:szCs w:val="28"/>
        </w:rPr>
        <w:lastRenderedPageBreak/>
        <w:t>Статья 13. Подготовка документации по планировке территории</w:t>
      </w:r>
      <w:bookmarkEnd w:id="68"/>
      <w:bookmarkEnd w:id="69"/>
      <w:bookmarkEnd w:id="70"/>
    </w:p>
    <w:p w:rsidR="00C532B1" w:rsidRPr="00DA73EA" w:rsidRDefault="00C532B1" w:rsidP="00C532B1"/>
    <w:p w:rsidR="000C3B34" w:rsidRPr="00DA73EA" w:rsidRDefault="000C3B34" w:rsidP="000C3B34">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 xml:space="preserve">1. Подготовка документации по планировке территории осуществляется на основании </w:t>
      </w:r>
      <w:r w:rsidR="00C00B50" w:rsidRPr="00DA73EA">
        <w:rPr>
          <w:color w:val="000000"/>
          <w:sz w:val="28"/>
          <w:szCs w:val="28"/>
        </w:rPr>
        <w:t xml:space="preserve">Генерального плана </w:t>
      </w:r>
      <w:r w:rsidR="00C00B50" w:rsidRPr="00DA73EA">
        <w:rPr>
          <w:sz w:val="28"/>
          <w:szCs w:val="28"/>
        </w:rPr>
        <w:t>сельского поселения Междуречье</w:t>
      </w:r>
      <w:r w:rsidR="00E0786B" w:rsidRPr="00DA73EA">
        <w:rPr>
          <w:sz w:val="28"/>
          <w:szCs w:val="28"/>
        </w:rPr>
        <w:t xml:space="preserve">, </w:t>
      </w:r>
      <w:r w:rsidRPr="00DA73EA">
        <w:rPr>
          <w:color w:val="000000"/>
          <w:sz w:val="28"/>
          <w:szCs w:val="28"/>
        </w:rPr>
        <w:t>настоящих Правил застройки</w:t>
      </w:r>
      <w:r w:rsidR="005E225C" w:rsidRPr="00DA73EA">
        <w:rPr>
          <w:color w:val="000000"/>
          <w:sz w:val="28"/>
          <w:szCs w:val="28"/>
        </w:rPr>
        <w:t>,</w:t>
      </w:r>
      <w:r w:rsidRPr="00DA73EA">
        <w:rPr>
          <w:color w:val="000000"/>
          <w:sz w:val="28"/>
          <w:szCs w:val="28"/>
        </w:rPr>
        <w:t xml:space="preserve">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w:t>
      </w:r>
      <w:r w:rsidR="00C00B50" w:rsidRPr="00DA73EA">
        <w:rPr>
          <w:color w:val="000000"/>
          <w:sz w:val="28"/>
          <w:szCs w:val="28"/>
        </w:rPr>
        <w:t>ы</w:t>
      </w:r>
      <w:r w:rsidRPr="00DA73EA">
        <w:rPr>
          <w:color w:val="000000"/>
          <w:sz w:val="28"/>
          <w:szCs w:val="28"/>
        </w:rPr>
        <w:t xml:space="preserve"> комплексного развития систем коммунальной инфраструктуры </w:t>
      </w:r>
      <w:r w:rsidRPr="00DA73EA">
        <w:rPr>
          <w:sz w:val="28"/>
          <w:szCs w:val="28"/>
        </w:rPr>
        <w:t>сельского поселения Междуречье</w:t>
      </w:r>
      <w:r w:rsidRPr="00DA73EA">
        <w:rPr>
          <w:color w:val="000000"/>
          <w:sz w:val="28"/>
          <w:szCs w:val="28"/>
        </w:rPr>
        <w:t>, программ</w:t>
      </w:r>
      <w:r w:rsidR="00C00B50" w:rsidRPr="00DA73EA">
        <w:rPr>
          <w:color w:val="000000"/>
          <w:sz w:val="28"/>
          <w:szCs w:val="28"/>
        </w:rPr>
        <w:t xml:space="preserve">ы </w:t>
      </w:r>
      <w:r w:rsidRPr="00DA73EA">
        <w:rPr>
          <w:color w:val="000000"/>
          <w:sz w:val="28"/>
          <w:szCs w:val="28"/>
        </w:rPr>
        <w:t xml:space="preserve">комплексного развития транспортной инфраструктуры </w:t>
      </w:r>
      <w:r w:rsidRPr="00DA73EA">
        <w:rPr>
          <w:sz w:val="28"/>
          <w:szCs w:val="28"/>
        </w:rPr>
        <w:t>сельского поселения Междуречье</w:t>
      </w:r>
      <w:r w:rsidRPr="00DA73EA">
        <w:rPr>
          <w:color w:val="000000"/>
          <w:sz w:val="28"/>
          <w:szCs w:val="28"/>
        </w:rPr>
        <w:t>, программ</w:t>
      </w:r>
      <w:r w:rsidR="00C00B50" w:rsidRPr="00DA73EA">
        <w:rPr>
          <w:color w:val="000000"/>
          <w:sz w:val="28"/>
          <w:szCs w:val="28"/>
        </w:rPr>
        <w:t>ы</w:t>
      </w:r>
      <w:r w:rsidRPr="00DA73EA">
        <w:rPr>
          <w:color w:val="000000"/>
          <w:sz w:val="28"/>
          <w:szCs w:val="28"/>
        </w:rPr>
        <w:t xml:space="preserve"> комплексного развития социальной инфраструктуры </w:t>
      </w:r>
      <w:r w:rsidRPr="00DA73EA">
        <w:rPr>
          <w:sz w:val="28"/>
          <w:szCs w:val="28"/>
        </w:rPr>
        <w:t>сельского поселения Междуречье</w:t>
      </w:r>
      <w:r w:rsidRPr="00DA73EA">
        <w:rPr>
          <w:color w:val="000000"/>
          <w:sz w:val="28"/>
          <w:szCs w:val="28"/>
        </w:rPr>
        <w:t>.</w:t>
      </w:r>
    </w:p>
    <w:p w:rsidR="000C3B34" w:rsidRPr="00DA73EA" w:rsidRDefault="000C3B34" w:rsidP="000C3B34">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2. 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установленных пунктом 1</w:t>
      </w:r>
      <w:r w:rsidRPr="00DA73EA">
        <w:rPr>
          <w:rStyle w:val="apple-converted-space"/>
          <w:color w:val="000000"/>
          <w:sz w:val="28"/>
          <w:szCs w:val="28"/>
        </w:rPr>
        <w:t> </w:t>
      </w:r>
      <w:r w:rsidRPr="00DA73EA">
        <w:rPr>
          <w:color w:val="000000"/>
          <w:sz w:val="28"/>
          <w:szCs w:val="28"/>
        </w:rPr>
        <w:t>настоящей статьи, и в соответствии с результатами инженерных изысканий.</w:t>
      </w:r>
    </w:p>
    <w:p w:rsidR="00870567" w:rsidRPr="00DA73EA" w:rsidRDefault="000C3B34" w:rsidP="00870567">
      <w:pPr>
        <w:ind w:firstLine="709"/>
        <w:jc w:val="both"/>
        <w:rPr>
          <w:sz w:val="28"/>
          <w:szCs w:val="28"/>
        </w:rPr>
      </w:pPr>
      <w:r w:rsidRPr="00DA73EA">
        <w:rPr>
          <w:sz w:val="28"/>
          <w:szCs w:val="28"/>
        </w:rPr>
        <w:t>3</w:t>
      </w:r>
      <w:r w:rsidR="004D399C" w:rsidRPr="00DA73EA">
        <w:rPr>
          <w:sz w:val="28"/>
          <w:szCs w:val="28"/>
        </w:rPr>
        <w:t xml:space="preserve">. </w:t>
      </w:r>
      <w:r w:rsidR="00870567" w:rsidRPr="00DA73EA">
        <w:rPr>
          <w:sz w:val="28"/>
          <w:szCs w:val="28"/>
        </w:rPr>
        <w:t xml:space="preserve">Решение о подготовке документации по планировке территории принимается </w:t>
      </w:r>
      <w:r w:rsidR="00C76CAA" w:rsidRPr="00DA73EA">
        <w:rPr>
          <w:sz w:val="28"/>
          <w:szCs w:val="28"/>
        </w:rPr>
        <w:t xml:space="preserve">постановлением </w:t>
      </w:r>
      <w:r w:rsidR="002C21C1" w:rsidRPr="00DA73EA">
        <w:rPr>
          <w:sz w:val="28"/>
          <w:szCs w:val="28"/>
        </w:rPr>
        <w:t>Глав</w:t>
      </w:r>
      <w:r w:rsidR="00C76CAA" w:rsidRPr="00DA73EA">
        <w:rPr>
          <w:sz w:val="28"/>
          <w:szCs w:val="28"/>
        </w:rPr>
        <w:t>ы</w:t>
      </w:r>
      <w:r w:rsidR="002C21C1" w:rsidRPr="00DA73EA">
        <w:rPr>
          <w:sz w:val="28"/>
          <w:szCs w:val="28"/>
        </w:rPr>
        <w:t xml:space="preserve"> </w:t>
      </w:r>
      <w:r w:rsidR="004D399C" w:rsidRPr="00DA73EA">
        <w:rPr>
          <w:sz w:val="28"/>
          <w:szCs w:val="28"/>
        </w:rPr>
        <w:t>сельского поселения Междуречье</w:t>
      </w:r>
      <w:r w:rsidR="00870567" w:rsidRPr="00DA73EA">
        <w:rPr>
          <w:sz w:val="28"/>
          <w:szCs w:val="28"/>
        </w:rPr>
        <w:t xml:space="preserve"> по инициативе </w:t>
      </w:r>
      <w:r w:rsidR="004D399C" w:rsidRPr="00DA73EA">
        <w:rPr>
          <w:sz w:val="28"/>
          <w:szCs w:val="28"/>
        </w:rPr>
        <w:t>органов местного самоуправления сельского поселения Междуречье</w:t>
      </w:r>
      <w:r w:rsidRPr="00DA73EA">
        <w:rPr>
          <w:sz w:val="28"/>
          <w:szCs w:val="28"/>
        </w:rPr>
        <w:t xml:space="preserve"> </w:t>
      </w:r>
      <w:r w:rsidR="00870567" w:rsidRPr="00DA73EA">
        <w:rPr>
          <w:sz w:val="28"/>
          <w:szCs w:val="28"/>
        </w:rPr>
        <w:t>либо на основании предложений физических или юридических лиц о подготовке документации по планировке территории.</w:t>
      </w:r>
    </w:p>
    <w:p w:rsidR="000C3B34" w:rsidRPr="00DA73EA" w:rsidRDefault="000C3B34" w:rsidP="000C3B34">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 xml:space="preserve">4. Подготовка документации по планировке территории осуществляется администрацией сельского поселения Междуречье самостоятельно либо </w:t>
      </w:r>
      <w:proofErr w:type="gramStart"/>
      <w:r w:rsidRPr="00DA73EA">
        <w:rPr>
          <w:color w:val="000000"/>
          <w:sz w:val="28"/>
          <w:szCs w:val="28"/>
        </w:rPr>
        <w:t>привлекаемыми  ею</w:t>
      </w:r>
      <w:proofErr w:type="gramEnd"/>
      <w:r w:rsidRPr="00DA73EA">
        <w:rPr>
          <w:color w:val="000000"/>
          <w:sz w:val="28"/>
          <w:szCs w:val="28"/>
        </w:rPr>
        <w:t xml:space="preserve"> на основании муниципального контракта, заключенного в соответствии с законодательством</w:t>
      </w:r>
      <w:r w:rsidRPr="00DA73EA">
        <w:rPr>
          <w:rStyle w:val="apple-converted-space"/>
          <w:color w:val="000000"/>
          <w:sz w:val="28"/>
          <w:szCs w:val="28"/>
        </w:rPr>
        <w:t> </w:t>
      </w:r>
      <w:r w:rsidRPr="00DA73EA">
        <w:rPr>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пункте 5</w:t>
      </w:r>
      <w:r w:rsidRPr="00DA73EA">
        <w:rPr>
          <w:rStyle w:val="apple-converted-space"/>
          <w:color w:val="000000"/>
          <w:sz w:val="28"/>
          <w:szCs w:val="28"/>
        </w:rPr>
        <w:t> </w:t>
      </w:r>
      <w:r w:rsidRPr="00DA73EA">
        <w:rPr>
          <w:color w:val="000000"/>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C3B34" w:rsidRPr="00DA73EA" w:rsidRDefault="000C3B34" w:rsidP="000C3B34">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 xml:space="preserve">5. В случае,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w:t>
      </w:r>
      <w:r w:rsidRPr="00DA73EA">
        <w:rPr>
          <w:color w:val="000000"/>
          <w:sz w:val="28"/>
          <w:szCs w:val="28"/>
        </w:rPr>
        <w:lastRenderedPageBreak/>
        <w:t>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5E225C" w:rsidRPr="00DA73EA" w:rsidRDefault="005E225C" w:rsidP="005E225C">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 xml:space="preserve">6. Указанное в пункте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сайте поселения (при наличии официального сайта поселения) или на сайте </w:t>
      </w:r>
      <w:r w:rsidRPr="00DA73EA">
        <w:rPr>
          <w:sz w:val="28"/>
          <w:szCs w:val="28"/>
        </w:rPr>
        <w:t>сельского поселения Междуречье в сети "Интернет".</w:t>
      </w:r>
    </w:p>
    <w:p w:rsidR="005E225C" w:rsidRPr="00DA73EA" w:rsidRDefault="003116EB" w:rsidP="005E225C">
      <w:pPr>
        <w:jc w:val="both"/>
        <w:rPr>
          <w:sz w:val="28"/>
          <w:szCs w:val="28"/>
        </w:rPr>
      </w:pPr>
      <w:r w:rsidRPr="00DA73EA">
        <w:rPr>
          <w:sz w:val="28"/>
          <w:szCs w:val="28"/>
        </w:rPr>
        <w:tab/>
        <w:t xml:space="preserve">7. </w:t>
      </w:r>
      <w:r w:rsidR="00052DDB" w:rsidRPr="00DA73EA">
        <w:rPr>
          <w:sz w:val="28"/>
          <w:szCs w:val="28"/>
        </w:rPr>
        <w:t xml:space="preserve">Со дня опубликования решения о подготовке документации по планировке </w:t>
      </w:r>
      <w:r w:rsidR="005E225C" w:rsidRPr="00DA73EA">
        <w:rPr>
          <w:sz w:val="28"/>
          <w:szCs w:val="28"/>
        </w:rPr>
        <w:t xml:space="preserve">территории </w:t>
      </w:r>
      <w:r w:rsidR="00052DDB" w:rsidRPr="00DA73EA">
        <w:rPr>
          <w:sz w:val="28"/>
          <w:szCs w:val="28"/>
        </w:rPr>
        <w:t xml:space="preserve">физические или юридические лица вправе представить в администрацию сельского поселения Междуречье свои предложения о порядке, сроках подготовки и содержании </w:t>
      </w:r>
      <w:r w:rsidR="00114B41" w:rsidRPr="00DA73EA">
        <w:rPr>
          <w:color w:val="000000"/>
          <w:sz w:val="28"/>
          <w:szCs w:val="28"/>
          <w:shd w:val="clear" w:color="auto" w:fill="FFFFFF"/>
        </w:rPr>
        <w:t>документации по планировке территории.</w:t>
      </w:r>
      <w:r w:rsidR="00052DDB" w:rsidRPr="00DA73EA">
        <w:rPr>
          <w:sz w:val="28"/>
          <w:szCs w:val="28"/>
        </w:rPr>
        <w:t xml:space="preserve"> </w:t>
      </w:r>
    </w:p>
    <w:p w:rsidR="005E225C" w:rsidRPr="00DA73EA" w:rsidRDefault="005E225C" w:rsidP="005E225C">
      <w:pPr>
        <w:ind w:firstLine="709"/>
        <w:jc w:val="both"/>
        <w:rPr>
          <w:sz w:val="28"/>
          <w:szCs w:val="28"/>
        </w:rPr>
      </w:pPr>
      <w:r w:rsidRPr="00DA73EA">
        <w:rPr>
          <w:sz w:val="28"/>
          <w:szCs w:val="28"/>
        </w:rPr>
        <w:t>8</w:t>
      </w:r>
      <w:r w:rsidR="003116EB" w:rsidRPr="00DA73EA">
        <w:rPr>
          <w:sz w:val="28"/>
          <w:szCs w:val="28"/>
        </w:rPr>
        <w:t xml:space="preserve">. </w:t>
      </w:r>
      <w:r w:rsidR="00052DDB" w:rsidRPr="00DA73EA">
        <w:rPr>
          <w:sz w:val="28"/>
          <w:szCs w:val="28"/>
        </w:rPr>
        <w:t xml:space="preserve">Администрация сельского поселения Междуречье осуществляет проверку документации по планировке </w:t>
      </w:r>
      <w:r w:rsidR="00415D8D" w:rsidRPr="00DA73EA">
        <w:rPr>
          <w:sz w:val="28"/>
          <w:szCs w:val="28"/>
        </w:rPr>
        <w:t xml:space="preserve">территории </w:t>
      </w:r>
      <w:r w:rsidR="00052DDB" w:rsidRPr="00DA73EA">
        <w:rPr>
          <w:sz w:val="28"/>
          <w:szCs w:val="28"/>
        </w:rPr>
        <w:t>на соответствие требованиям, у</w:t>
      </w:r>
      <w:r w:rsidR="00415D8D" w:rsidRPr="00DA73EA">
        <w:rPr>
          <w:sz w:val="28"/>
          <w:szCs w:val="28"/>
        </w:rPr>
        <w:t>становленным в пункте 1</w:t>
      </w:r>
      <w:r w:rsidR="00052DDB" w:rsidRPr="00DA73EA">
        <w:rPr>
          <w:sz w:val="28"/>
          <w:szCs w:val="28"/>
        </w:rPr>
        <w:t xml:space="preserve"> настоящей статьи</w:t>
      </w:r>
      <w:r w:rsidR="00415D8D" w:rsidRPr="00DA73EA">
        <w:rPr>
          <w:sz w:val="28"/>
          <w:szCs w:val="28"/>
        </w:rPr>
        <w:t xml:space="preserve">, в течение тридцати дней со дня поступления такой документации и по результатам проверки </w:t>
      </w:r>
      <w:r w:rsidR="00F33874" w:rsidRPr="00DA73EA">
        <w:rPr>
          <w:sz w:val="28"/>
          <w:szCs w:val="28"/>
        </w:rPr>
        <w:t xml:space="preserve">принимает решение о направлении документации </w:t>
      </w:r>
      <w:r w:rsidR="003B2D32" w:rsidRPr="00DA73EA">
        <w:rPr>
          <w:sz w:val="28"/>
          <w:szCs w:val="28"/>
        </w:rPr>
        <w:t xml:space="preserve">по планировке территории </w:t>
      </w:r>
      <w:r w:rsidR="00052DDB" w:rsidRPr="00DA73EA">
        <w:rPr>
          <w:sz w:val="28"/>
          <w:szCs w:val="28"/>
        </w:rPr>
        <w:t xml:space="preserve">Главе сельского поселения Междуречье </w:t>
      </w:r>
      <w:r w:rsidR="00415D8D" w:rsidRPr="00DA73EA">
        <w:rPr>
          <w:sz w:val="28"/>
          <w:szCs w:val="28"/>
        </w:rPr>
        <w:t xml:space="preserve">на утверждение </w:t>
      </w:r>
      <w:r w:rsidR="00052DDB" w:rsidRPr="00DA73EA">
        <w:rPr>
          <w:sz w:val="28"/>
          <w:szCs w:val="28"/>
        </w:rPr>
        <w:t xml:space="preserve">или об отклонении </w:t>
      </w:r>
      <w:r w:rsidR="003B2D32" w:rsidRPr="00DA73EA">
        <w:rPr>
          <w:sz w:val="28"/>
          <w:szCs w:val="28"/>
        </w:rPr>
        <w:t>такой</w:t>
      </w:r>
      <w:r w:rsidR="00052DDB" w:rsidRPr="00DA73EA">
        <w:rPr>
          <w:sz w:val="28"/>
          <w:szCs w:val="28"/>
        </w:rPr>
        <w:t xml:space="preserve"> документации и </w:t>
      </w:r>
      <w:r w:rsidRPr="00DA73EA">
        <w:rPr>
          <w:sz w:val="28"/>
          <w:szCs w:val="28"/>
        </w:rPr>
        <w:t xml:space="preserve">о </w:t>
      </w:r>
      <w:r w:rsidR="00052DDB" w:rsidRPr="00DA73EA">
        <w:rPr>
          <w:sz w:val="28"/>
          <w:szCs w:val="28"/>
        </w:rPr>
        <w:t xml:space="preserve">направлении её на доработку. </w:t>
      </w:r>
    </w:p>
    <w:p w:rsidR="00F33874" w:rsidRPr="00DA73EA" w:rsidRDefault="005E225C" w:rsidP="005E225C">
      <w:pPr>
        <w:tabs>
          <w:tab w:val="num" w:pos="0"/>
        </w:tabs>
        <w:ind w:firstLine="709"/>
        <w:jc w:val="both"/>
        <w:rPr>
          <w:sz w:val="28"/>
          <w:szCs w:val="28"/>
        </w:rPr>
      </w:pPr>
      <w:r w:rsidRPr="00DA73EA">
        <w:rPr>
          <w:sz w:val="28"/>
          <w:szCs w:val="28"/>
        </w:rPr>
        <w:t>9</w:t>
      </w:r>
      <w:r w:rsidR="003116EB" w:rsidRPr="00DA73EA">
        <w:rPr>
          <w:sz w:val="28"/>
          <w:szCs w:val="28"/>
        </w:rPr>
        <w:t xml:space="preserve">. </w:t>
      </w:r>
      <w:r w:rsidR="00F33874" w:rsidRPr="00DA73EA">
        <w:rPr>
          <w:sz w:val="28"/>
          <w:szCs w:val="28"/>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Pr="00DA73EA">
        <w:rPr>
          <w:sz w:val="28"/>
          <w:szCs w:val="28"/>
        </w:rPr>
        <w:t>Главы</w:t>
      </w:r>
      <w:r w:rsidR="003116EB" w:rsidRPr="00DA73EA">
        <w:rPr>
          <w:sz w:val="28"/>
          <w:szCs w:val="28"/>
        </w:rPr>
        <w:t xml:space="preserve"> сельского поселения Междуречье</w:t>
      </w:r>
      <w:r w:rsidR="00F33874" w:rsidRPr="00DA73EA">
        <w:rPr>
          <w:sz w:val="28"/>
          <w:szCs w:val="28"/>
        </w:rPr>
        <w:t>, до их утверждения подлежат обязательному рассмотрению на публичных слушаниях.</w:t>
      </w:r>
    </w:p>
    <w:p w:rsidR="006B323F" w:rsidRPr="00DA73EA" w:rsidRDefault="006B323F" w:rsidP="006B323F">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10. Публичные слушания по проекту планировки территории и проекту межевания территории не проводятся, если они подготовлены в отношении:</w:t>
      </w:r>
    </w:p>
    <w:p w:rsidR="006B323F" w:rsidRPr="00DA73EA" w:rsidRDefault="006B323F" w:rsidP="006B323F">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1) территории, подлежащей комплексному освоению в соответствии с договором о комплексном освоении территории;</w:t>
      </w:r>
    </w:p>
    <w:p w:rsidR="006B323F" w:rsidRPr="00DA73EA" w:rsidRDefault="006B323F" w:rsidP="006B323F">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B323F" w:rsidRPr="00DA73EA" w:rsidRDefault="006B323F" w:rsidP="006B323F">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3) территории для размещения линейных объектов в границах земель лесного фонда.</w:t>
      </w:r>
    </w:p>
    <w:p w:rsidR="003116EB" w:rsidRPr="00DA73EA" w:rsidRDefault="00926001" w:rsidP="00926001">
      <w:pPr>
        <w:ind w:firstLine="720"/>
        <w:jc w:val="both"/>
        <w:rPr>
          <w:sz w:val="28"/>
          <w:szCs w:val="28"/>
        </w:rPr>
      </w:pPr>
      <w:r w:rsidRPr="00DA73EA">
        <w:rPr>
          <w:sz w:val="28"/>
          <w:szCs w:val="28"/>
        </w:rPr>
        <w:t>1</w:t>
      </w:r>
      <w:r w:rsidR="00AE70F0" w:rsidRPr="00DA73EA">
        <w:rPr>
          <w:sz w:val="28"/>
          <w:szCs w:val="28"/>
        </w:rPr>
        <w:t xml:space="preserve">1. </w:t>
      </w:r>
      <w:r w:rsidRPr="00DA73EA">
        <w:rPr>
          <w:sz w:val="28"/>
          <w:szCs w:val="28"/>
        </w:rPr>
        <w:t xml:space="preserve"> </w:t>
      </w:r>
      <w:r w:rsidR="003116EB" w:rsidRPr="00DA73EA">
        <w:rPr>
          <w:sz w:val="28"/>
          <w:szCs w:val="28"/>
        </w:rPr>
        <w:t>Публичные слушания проводятся в порядке, определенном статьей 6 настоящих Правил</w:t>
      </w:r>
      <w:r w:rsidRPr="00DA73EA">
        <w:rPr>
          <w:sz w:val="28"/>
          <w:szCs w:val="28"/>
        </w:rPr>
        <w:t xml:space="preserve"> </w:t>
      </w:r>
      <w:r w:rsidR="003116EB" w:rsidRPr="00DA73EA">
        <w:rPr>
          <w:sz w:val="28"/>
          <w:szCs w:val="28"/>
        </w:rPr>
        <w:t>с учетом положений настоящей статьи.</w:t>
      </w:r>
    </w:p>
    <w:p w:rsidR="003116EB" w:rsidRPr="00DA73EA" w:rsidRDefault="00926001" w:rsidP="003116EB">
      <w:pPr>
        <w:jc w:val="both"/>
        <w:rPr>
          <w:sz w:val="28"/>
          <w:szCs w:val="28"/>
        </w:rPr>
      </w:pPr>
      <w:r w:rsidRPr="00DA73EA">
        <w:rPr>
          <w:sz w:val="28"/>
          <w:szCs w:val="28"/>
        </w:rPr>
        <w:tab/>
        <w:t xml:space="preserve">12. </w:t>
      </w:r>
      <w:r w:rsidR="003116EB" w:rsidRPr="00DA73EA">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w:t>
      </w:r>
      <w:r w:rsidR="003116EB" w:rsidRPr="00DA73EA">
        <w:rPr>
          <w:sz w:val="28"/>
          <w:szCs w:val="28"/>
        </w:rPr>
        <w:lastRenderedPageBreak/>
        <w:t>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116EB" w:rsidRPr="00DA73EA" w:rsidRDefault="00926001" w:rsidP="003116EB">
      <w:pPr>
        <w:jc w:val="both"/>
        <w:rPr>
          <w:sz w:val="28"/>
          <w:szCs w:val="28"/>
        </w:rPr>
      </w:pPr>
      <w:r w:rsidRPr="00DA73EA">
        <w:rPr>
          <w:sz w:val="28"/>
          <w:szCs w:val="28"/>
        </w:rPr>
        <w:tab/>
        <w:t xml:space="preserve">13. </w:t>
      </w:r>
      <w:r w:rsidR="003116EB" w:rsidRPr="00DA73EA">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116EB" w:rsidRPr="00DA73EA" w:rsidRDefault="00926001" w:rsidP="003116EB">
      <w:pPr>
        <w:jc w:val="both"/>
        <w:rPr>
          <w:sz w:val="28"/>
          <w:szCs w:val="28"/>
        </w:rPr>
      </w:pPr>
      <w:r w:rsidRPr="00DA73EA">
        <w:rPr>
          <w:sz w:val="28"/>
          <w:szCs w:val="28"/>
        </w:rPr>
        <w:tab/>
        <w:t>14</w:t>
      </w:r>
      <w:r w:rsidR="003116EB" w:rsidRPr="00DA73EA">
        <w:rPr>
          <w:sz w:val="28"/>
          <w:szCs w:val="28"/>
        </w:rPr>
        <w:t xml:space="preserve">. Участники публичных слушаний по проекту планировки территории и проекту межевания территории вправе представить в </w:t>
      </w:r>
      <w:r w:rsidRPr="00DA73EA">
        <w:rPr>
          <w:sz w:val="28"/>
          <w:szCs w:val="28"/>
        </w:rPr>
        <w:t>администрацию сельского поселения Междуречье</w:t>
      </w:r>
      <w:r w:rsidR="003116EB" w:rsidRPr="00DA73EA">
        <w:rPr>
          <w:sz w:val="28"/>
          <w:szCs w:val="28"/>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E70F0" w:rsidRPr="00DA73EA" w:rsidRDefault="00AE70F0" w:rsidP="00AE70F0">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15.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сельского поселения Междуречье в сети "Интернет".</w:t>
      </w:r>
    </w:p>
    <w:p w:rsidR="005B234F" w:rsidRPr="00DA73EA" w:rsidRDefault="005B234F" w:rsidP="005B234F">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 xml:space="preserve">16. Срок проведения публичных слушаний со дня оповещения жителей </w:t>
      </w:r>
      <w:r w:rsidRPr="00DA73EA">
        <w:rPr>
          <w:sz w:val="28"/>
          <w:szCs w:val="28"/>
        </w:rPr>
        <w:t xml:space="preserve">сельского поселения </w:t>
      </w:r>
      <w:proofErr w:type="gramStart"/>
      <w:r w:rsidRPr="00DA73EA">
        <w:rPr>
          <w:sz w:val="28"/>
          <w:szCs w:val="28"/>
        </w:rPr>
        <w:t xml:space="preserve">Междуречье  </w:t>
      </w:r>
      <w:r w:rsidRPr="00DA73EA">
        <w:rPr>
          <w:color w:val="000000"/>
          <w:sz w:val="28"/>
          <w:szCs w:val="28"/>
        </w:rPr>
        <w:t>о</w:t>
      </w:r>
      <w:proofErr w:type="gramEnd"/>
      <w:r w:rsidRPr="00DA73EA">
        <w:rPr>
          <w:color w:val="000000"/>
          <w:sz w:val="28"/>
          <w:szCs w:val="28"/>
        </w:rPr>
        <w:t xml:space="preserve">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B234F" w:rsidRPr="00DA73EA" w:rsidRDefault="005B234F" w:rsidP="005B234F">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17. Администрация сельского поселения Междуречье направляет Главе сельского поселения Междуречье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31953" w:rsidRPr="00DA73EA" w:rsidRDefault="00E31953" w:rsidP="00E31953">
      <w:pPr>
        <w:pStyle w:val="afc"/>
        <w:shd w:val="clear" w:color="auto" w:fill="FFFFFF"/>
        <w:spacing w:before="0" w:beforeAutospacing="0" w:after="0" w:afterAutospacing="0"/>
        <w:jc w:val="both"/>
        <w:rPr>
          <w:color w:val="000000"/>
          <w:sz w:val="28"/>
          <w:szCs w:val="28"/>
        </w:rPr>
      </w:pPr>
      <w:r w:rsidRPr="00DA73EA">
        <w:rPr>
          <w:color w:val="000000"/>
          <w:sz w:val="28"/>
          <w:szCs w:val="28"/>
        </w:rPr>
        <w:tab/>
        <w:t>18. Глава сельского поселения Междуречье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сельского поселения Междуречье на доработку с учетом указанных протокола и заключения.</w:t>
      </w:r>
    </w:p>
    <w:p w:rsidR="00E31953" w:rsidRPr="00DA73EA" w:rsidRDefault="00E31953" w:rsidP="00E31953">
      <w:pPr>
        <w:pStyle w:val="afc"/>
        <w:shd w:val="clear" w:color="auto" w:fill="FFFFFF"/>
        <w:spacing w:before="0" w:beforeAutospacing="0" w:after="0" w:afterAutospacing="0"/>
        <w:ind w:firstLine="708"/>
        <w:jc w:val="both"/>
        <w:rPr>
          <w:color w:val="000000"/>
          <w:sz w:val="28"/>
          <w:szCs w:val="28"/>
        </w:rPr>
      </w:pPr>
      <w:r w:rsidRPr="00DA73EA">
        <w:rPr>
          <w:color w:val="000000"/>
          <w:sz w:val="28"/>
          <w:szCs w:val="28"/>
        </w:rPr>
        <w:t xml:space="preserve">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00CD69B6" w:rsidRPr="00DA73EA">
        <w:rPr>
          <w:sz w:val="28"/>
          <w:szCs w:val="28"/>
        </w:rPr>
        <w:t>в течение семи дней со дня утверждения указанной документации</w:t>
      </w:r>
      <w:r w:rsidR="00CD69B6" w:rsidRPr="00DA73EA">
        <w:rPr>
          <w:color w:val="000000"/>
          <w:sz w:val="28"/>
          <w:szCs w:val="28"/>
        </w:rPr>
        <w:t xml:space="preserve"> </w:t>
      </w:r>
      <w:r w:rsidRPr="00DA73EA">
        <w:rPr>
          <w:color w:val="000000"/>
          <w:sz w:val="28"/>
          <w:szCs w:val="28"/>
        </w:rPr>
        <w:t>и размещается на сайте сельского поселения Междуречье в сети "Интернет".</w:t>
      </w:r>
    </w:p>
    <w:p w:rsidR="00E31953" w:rsidRPr="00DA73EA" w:rsidRDefault="00E31953" w:rsidP="00E31953">
      <w:pPr>
        <w:pStyle w:val="afc"/>
        <w:shd w:val="clear" w:color="auto" w:fill="FFFFFF"/>
        <w:spacing w:before="0" w:beforeAutospacing="0" w:after="0" w:afterAutospacing="0"/>
        <w:jc w:val="both"/>
        <w:rPr>
          <w:color w:val="000000"/>
          <w:sz w:val="28"/>
          <w:szCs w:val="28"/>
        </w:rPr>
      </w:pPr>
      <w:r w:rsidRPr="00DA73EA">
        <w:rPr>
          <w:color w:val="000000"/>
          <w:sz w:val="28"/>
          <w:szCs w:val="28"/>
        </w:rPr>
        <w:tab/>
        <w:t xml:space="preserve">20. На основании документации по планировке территории, утвержденной Главой сельского поселения Междуречье, Совет депутатов </w:t>
      </w:r>
      <w:r w:rsidRPr="00DA73EA">
        <w:rPr>
          <w:color w:val="000000"/>
          <w:sz w:val="28"/>
          <w:szCs w:val="28"/>
        </w:rPr>
        <w:lastRenderedPageBreak/>
        <w:t>сельского поселения Междуречье вправе вносить изменения в Правила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D69B6" w:rsidRPr="00DA73EA" w:rsidRDefault="00CD69B6" w:rsidP="00CD69B6">
      <w:pPr>
        <w:pStyle w:val="afc"/>
        <w:shd w:val="clear" w:color="auto" w:fill="FFFFFF"/>
        <w:spacing w:before="0" w:beforeAutospacing="0" w:after="0" w:afterAutospacing="0"/>
        <w:jc w:val="both"/>
        <w:rPr>
          <w:color w:val="000000"/>
          <w:sz w:val="28"/>
          <w:szCs w:val="28"/>
        </w:rPr>
      </w:pPr>
      <w:r w:rsidRPr="00DA73EA">
        <w:rPr>
          <w:color w:val="000000"/>
          <w:sz w:val="28"/>
          <w:szCs w:val="28"/>
        </w:rPr>
        <w:tab/>
        <w:t>21. В случае, если физическое или юридическое лицо обращается в администрацию сельского поселения Междуречье с заявлением о выдаче ему градостроительного плана земельного участка, проведение процедур, предусмотренных</w:t>
      </w:r>
      <w:r w:rsidRPr="00DA73EA">
        <w:rPr>
          <w:rStyle w:val="apple-converted-space"/>
          <w:color w:val="000000"/>
          <w:sz w:val="28"/>
          <w:szCs w:val="28"/>
        </w:rPr>
        <w:t xml:space="preserve"> пунктами 3 -20 </w:t>
      </w:r>
      <w:r w:rsidRPr="00DA73EA">
        <w:rPr>
          <w:color w:val="000000"/>
          <w:sz w:val="28"/>
          <w:szCs w:val="28"/>
        </w:rPr>
        <w:t>настоящей статьи, не требуется. Администрация сельского поселения Междуречье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сельского поселения Междуречье предоставляет заявителю градостроительный план земельного участка без взимания платы.</w:t>
      </w:r>
    </w:p>
    <w:p w:rsidR="00CD69B6" w:rsidRPr="00DA73EA" w:rsidRDefault="00CD69B6" w:rsidP="00E31953">
      <w:pPr>
        <w:pStyle w:val="afc"/>
        <w:shd w:val="clear" w:color="auto" w:fill="FFFFFF"/>
        <w:spacing w:before="0" w:beforeAutospacing="0" w:after="0" w:afterAutospacing="0"/>
        <w:jc w:val="both"/>
        <w:rPr>
          <w:color w:val="000000"/>
          <w:sz w:val="28"/>
          <w:szCs w:val="28"/>
        </w:rPr>
      </w:pPr>
    </w:p>
    <w:p w:rsidR="00052DDB" w:rsidRPr="00DA73EA" w:rsidRDefault="00052DDB" w:rsidP="005B234F">
      <w:pPr>
        <w:pStyle w:val="2"/>
        <w:spacing w:before="0" w:after="0"/>
        <w:jc w:val="both"/>
        <w:rPr>
          <w:rFonts w:ascii="Times New Roman" w:hAnsi="Times New Roman"/>
          <w:i w:val="0"/>
          <w:iCs w:val="0"/>
        </w:rPr>
      </w:pPr>
      <w:bookmarkStart w:id="71" w:name="_Toc248906199"/>
      <w:bookmarkStart w:id="72" w:name="_Toc245541617"/>
      <w:r w:rsidRPr="00DA73EA">
        <w:rPr>
          <w:rFonts w:ascii="Times New Roman" w:hAnsi="Times New Roman" w:cs="Times New Roman"/>
          <w:i w:val="0"/>
          <w:iCs w:val="0"/>
        </w:rPr>
        <w:t>Глава 5. Разрешение на условно разрешенный вид использования</w:t>
      </w:r>
      <w:r w:rsidRPr="00DA73EA">
        <w:rPr>
          <w:rFonts w:ascii="Times New Roman" w:hAnsi="Times New Roman"/>
          <w:i w:val="0"/>
          <w:iCs w:val="0"/>
        </w:rPr>
        <w:t xml:space="preserve">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1"/>
      <w:bookmarkEnd w:id="72"/>
    </w:p>
    <w:p w:rsidR="00052DDB" w:rsidRPr="00DA73EA" w:rsidRDefault="00052DDB" w:rsidP="00052DDB">
      <w:pPr>
        <w:pStyle w:val="3"/>
        <w:spacing w:before="0" w:after="0"/>
        <w:rPr>
          <w:rFonts w:ascii="Times New Roman" w:hAnsi="Times New Roman" w:cs="Times New Roman"/>
          <w:b w:val="0"/>
          <w:bCs w:val="0"/>
          <w:sz w:val="28"/>
          <w:szCs w:val="28"/>
        </w:rPr>
      </w:pPr>
      <w:bookmarkStart w:id="73" w:name="_Toc248906200"/>
      <w:bookmarkStart w:id="74" w:name="_Toc245541618"/>
      <w:bookmarkStart w:id="75" w:name="_Toc190426362"/>
    </w:p>
    <w:p w:rsidR="00052DDB" w:rsidRPr="00DA73EA" w:rsidRDefault="00052DDB" w:rsidP="00052DDB">
      <w:pPr>
        <w:pStyle w:val="3"/>
        <w:spacing w:before="0" w:after="0"/>
        <w:jc w:val="both"/>
        <w:rPr>
          <w:rFonts w:ascii="Times New Roman" w:hAnsi="Times New Roman"/>
          <w:sz w:val="28"/>
          <w:szCs w:val="28"/>
        </w:rPr>
      </w:pPr>
      <w:r w:rsidRPr="00DA73EA">
        <w:rPr>
          <w:rFonts w:ascii="Times New Roman" w:hAnsi="Times New Roman"/>
          <w:sz w:val="28"/>
          <w:szCs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p>
    <w:p w:rsidR="00BF467B" w:rsidRPr="00DA73EA" w:rsidRDefault="00BF467B" w:rsidP="00BF467B"/>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sz w:val="28"/>
          <w:szCs w:val="28"/>
        </w:rPr>
        <w:t>1. Физическое или юридическое лицо подает заявление о предоставлении разрешения на условно разрешенный вид использования в Комиссию.</w:t>
      </w:r>
      <w:r w:rsidRPr="00DA73EA">
        <w:rPr>
          <w:rFonts w:ascii="Times New Roman" w:hAnsi="Times New Roman" w:cs="Times New Roman"/>
          <w:sz w:val="28"/>
          <w:szCs w:val="28"/>
        </w:rPr>
        <w:t xml:space="preserve"> Заявление должно содержать материалы, обосновывающие требования о предоставлении указанного разрешения.</w:t>
      </w:r>
    </w:p>
    <w:p w:rsidR="00BF467B" w:rsidRPr="00DA73EA" w:rsidRDefault="00052DDB" w:rsidP="00BF467B">
      <w:pPr>
        <w:pStyle w:val="ConsNormal0"/>
        <w:widowControl/>
        <w:ind w:right="0" w:firstLine="709"/>
        <w:jc w:val="both"/>
        <w:rPr>
          <w:rFonts w:ascii="Times New Roman" w:hAnsi="Times New Roman" w:cs="Times New Roman"/>
          <w:sz w:val="28"/>
          <w:szCs w:val="28"/>
        </w:rPr>
      </w:pPr>
      <w:r w:rsidRPr="00DA73EA">
        <w:rPr>
          <w:rFonts w:ascii="Times New Roman" w:hAnsi="Times New Roman"/>
          <w:sz w:val="28"/>
          <w:szCs w:val="28"/>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r w:rsidR="00BF467B" w:rsidRPr="00DA73EA">
        <w:rPr>
          <w:rFonts w:ascii="Times New Roman" w:hAnsi="Times New Roman"/>
          <w:sz w:val="28"/>
          <w:szCs w:val="28"/>
        </w:rPr>
        <w:t xml:space="preserve"> </w:t>
      </w:r>
      <w:r w:rsidR="00A21B82" w:rsidRPr="00DA73EA">
        <w:rPr>
          <w:rFonts w:ascii="Times New Roman" w:hAnsi="Times New Roman"/>
          <w:sz w:val="28"/>
          <w:szCs w:val="28"/>
        </w:rPr>
        <w:t xml:space="preserve">и </w:t>
      </w:r>
      <w:r w:rsidR="00BF467B" w:rsidRPr="00DA73EA">
        <w:rPr>
          <w:rFonts w:ascii="Times New Roman" w:hAnsi="Times New Roman"/>
          <w:sz w:val="28"/>
          <w:szCs w:val="28"/>
        </w:rPr>
        <w:t xml:space="preserve">с </w:t>
      </w:r>
      <w:r w:rsidR="00BF467B" w:rsidRPr="00DA73EA">
        <w:rPr>
          <w:rFonts w:ascii="Times New Roman" w:hAnsi="Times New Roman" w:cs="Times New Roman"/>
          <w:sz w:val="28"/>
          <w:szCs w:val="28"/>
        </w:rPr>
        <w:t>учетом положений</w:t>
      </w:r>
      <w:r w:rsidR="00A21B82" w:rsidRPr="00DA73EA">
        <w:rPr>
          <w:rFonts w:ascii="Times New Roman" w:hAnsi="Times New Roman" w:cs="Times New Roman"/>
          <w:sz w:val="28"/>
          <w:szCs w:val="28"/>
        </w:rPr>
        <w:t xml:space="preserve"> статьи 39 Градостроительного кодекса Российской Федерации</w:t>
      </w:r>
      <w:r w:rsidR="00BF467B" w:rsidRPr="00DA73EA">
        <w:rPr>
          <w:rFonts w:ascii="Times New Roman" w:hAnsi="Times New Roman" w:cs="Times New Roman"/>
          <w:sz w:val="28"/>
          <w:szCs w:val="28"/>
        </w:rPr>
        <w:t>.</w:t>
      </w:r>
    </w:p>
    <w:p w:rsidR="00604EAB" w:rsidRPr="00DA73EA" w:rsidRDefault="00604EAB" w:rsidP="00052DDB">
      <w:pPr>
        <w:pStyle w:val="ConsNormal0"/>
        <w:widowControl/>
        <w:ind w:right="0" w:firstLine="709"/>
        <w:jc w:val="both"/>
        <w:rPr>
          <w:rFonts w:ascii="Times New Roman" w:hAnsi="Times New Roman" w:cs="Times New Roman"/>
          <w:color w:val="000000"/>
          <w:sz w:val="28"/>
          <w:szCs w:val="28"/>
          <w:shd w:val="clear" w:color="auto" w:fill="FFFFFF"/>
        </w:rPr>
      </w:pPr>
      <w:r w:rsidRPr="00DA73EA">
        <w:rPr>
          <w:rFonts w:ascii="Times New Roman" w:hAnsi="Times New Roman" w:cs="Times New Roman"/>
          <w:color w:val="000000"/>
          <w:sz w:val="28"/>
          <w:szCs w:val="28"/>
          <w:shd w:val="clear" w:color="auto" w:fill="FFFFFF"/>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w:t>
      </w:r>
      <w:r w:rsidR="005B3E5C" w:rsidRPr="00DA73EA">
        <w:rPr>
          <w:rFonts w:ascii="Times New Roman" w:hAnsi="Times New Roman" w:cs="Times New Roman"/>
          <w:sz w:val="28"/>
          <w:szCs w:val="28"/>
        </w:rPr>
        <w:t xml:space="preserve"> </w:t>
      </w:r>
      <w:proofErr w:type="gramStart"/>
      <w:r w:rsidRPr="00DA73EA">
        <w:rPr>
          <w:rFonts w:ascii="Times New Roman" w:hAnsi="Times New Roman" w:cs="Times New Roman"/>
          <w:sz w:val="28"/>
          <w:szCs w:val="28"/>
        </w:rPr>
        <w:t>Главе  сельского</w:t>
      </w:r>
      <w:proofErr w:type="gramEnd"/>
      <w:r w:rsidRPr="00DA73EA">
        <w:rPr>
          <w:rFonts w:ascii="Times New Roman" w:hAnsi="Times New Roman" w:cs="Times New Roman"/>
          <w:sz w:val="28"/>
          <w:szCs w:val="28"/>
        </w:rPr>
        <w:t xml:space="preserve"> поселения Междуречье.</w:t>
      </w:r>
    </w:p>
    <w:p w:rsidR="005B3E5C" w:rsidRPr="00DA73EA" w:rsidRDefault="00052DDB" w:rsidP="005B3E5C">
      <w:pPr>
        <w:pStyle w:val="ConsNormal0"/>
        <w:widowControl/>
        <w:ind w:right="0" w:firstLine="709"/>
        <w:jc w:val="both"/>
        <w:rPr>
          <w:rFonts w:ascii="Times New Roman" w:hAnsi="Times New Roman" w:cs="Times New Roman"/>
          <w:sz w:val="28"/>
          <w:szCs w:val="28"/>
        </w:rPr>
      </w:pPr>
      <w:r w:rsidRPr="00DA73EA">
        <w:rPr>
          <w:rFonts w:ascii="Times New Roman" w:hAnsi="Times New Roman"/>
          <w:sz w:val="28"/>
          <w:szCs w:val="28"/>
        </w:rPr>
        <w:t xml:space="preserve">4. На основании указанных в части 3 настоящей статьи рекомендаций Глава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в течение трех дней со дня поступления таких рекомендаций принимает постановление</w:t>
      </w:r>
      <w:r w:rsidR="005B3E5C" w:rsidRPr="00DA73EA">
        <w:rPr>
          <w:rFonts w:ascii="Times New Roman" w:hAnsi="Times New Roman"/>
          <w:sz w:val="28"/>
          <w:szCs w:val="28"/>
        </w:rPr>
        <w:t xml:space="preserve"> администрации сельского поселения </w:t>
      </w:r>
      <w:proofErr w:type="gramStart"/>
      <w:r w:rsidR="005B3E5C" w:rsidRPr="00DA73EA">
        <w:rPr>
          <w:rFonts w:ascii="Times New Roman" w:hAnsi="Times New Roman"/>
          <w:sz w:val="28"/>
          <w:szCs w:val="28"/>
        </w:rPr>
        <w:t xml:space="preserve">Междуречье </w:t>
      </w:r>
      <w:r w:rsidRPr="00DA73EA">
        <w:rPr>
          <w:rFonts w:ascii="Times New Roman" w:hAnsi="Times New Roman"/>
          <w:sz w:val="28"/>
          <w:szCs w:val="28"/>
        </w:rPr>
        <w:t xml:space="preserve"> о</w:t>
      </w:r>
      <w:proofErr w:type="gramEnd"/>
      <w:r w:rsidRPr="00DA73EA">
        <w:rPr>
          <w:rFonts w:ascii="Times New Roman" w:hAnsi="Times New Roman"/>
          <w:sz w:val="28"/>
          <w:szCs w:val="28"/>
        </w:rPr>
        <w:t xml:space="preserve"> предоставлении разрешения на условно </w:t>
      </w:r>
      <w:r w:rsidRPr="00DA73EA">
        <w:rPr>
          <w:rFonts w:ascii="Times New Roman" w:hAnsi="Times New Roman"/>
          <w:sz w:val="28"/>
          <w:szCs w:val="28"/>
        </w:rPr>
        <w:lastRenderedPageBreak/>
        <w:t xml:space="preserve">разрешенный вид использования или об отказе в предоставлении такого разрешения. Указанное постановление </w:t>
      </w:r>
      <w:r w:rsidR="005B3E5C" w:rsidRPr="00DA73EA">
        <w:rPr>
          <w:rFonts w:ascii="Times New Roman" w:hAnsi="Times New Roman"/>
          <w:sz w:val="28"/>
          <w:szCs w:val="28"/>
        </w:rPr>
        <w:t xml:space="preserve">администрации сельского поселения Междуречье </w:t>
      </w:r>
      <w:r w:rsidRPr="00DA73EA">
        <w:rPr>
          <w:rFonts w:ascii="Times New Roman" w:hAnsi="Times New Roman"/>
          <w:sz w:val="28"/>
          <w:szCs w:val="28"/>
        </w:rPr>
        <w:t>подлежит опубликованию</w:t>
      </w:r>
      <w:r w:rsidR="005B3E5C" w:rsidRPr="00DA73EA">
        <w:rPr>
          <w:rFonts w:ascii="Times New Roman" w:hAnsi="Times New Roman"/>
          <w:sz w:val="28"/>
          <w:szCs w:val="28"/>
        </w:rPr>
        <w:t xml:space="preserve"> </w:t>
      </w:r>
      <w:r w:rsidR="005B3E5C" w:rsidRPr="00DA73EA">
        <w:rPr>
          <w:rFonts w:ascii="Times New Roman" w:hAnsi="Times New Roman" w:cs="Times New Roman"/>
          <w:sz w:val="28"/>
          <w:szCs w:val="28"/>
        </w:rPr>
        <w:t>на сайте сельского поселения Междуречье</w:t>
      </w:r>
      <w:r w:rsidR="005B3E5C" w:rsidRPr="00DA73EA">
        <w:rPr>
          <w:rFonts w:ascii="Times New Roman" w:hAnsi="Times New Roman"/>
          <w:sz w:val="28"/>
          <w:szCs w:val="28"/>
        </w:rPr>
        <w:t xml:space="preserve"> </w:t>
      </w:r>
      <w:r w:rsidR="005B3E5C" w:rsidRPr="00DA73EA">
        <w:rPr>
          <w:rFonts w:ascii="Times New Roman" w:hAnsi="Times New Roman" w:cs="Times New Roman"/>
          <w:sz w:val="28"/>
          <w:szCs w:val="28"/>
        </w:rPr>
        <w:t>в сети "Интернет".</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5. Физическое или юридическое лицо вправе оспорить в судебном порядке постановление </w:t>
      </w:r>
      <w:r w:rsidR="00292006" w:rsidRPr="00DA73EA">
        <w:rPr>
          <w:rFonts w:ascii="Times New Roman" w:hAnsi="Times New Roman"/>
          <w:sz w:val="28"/>
          <w:szCs w:val="28"/>
        </w:rPr>
        <w:t xml:space="preserve">администрации сельского поселения Междуречье </w:t>
      </w:r>
      <w:r w:rsidRPr="00DA73EA">
        <w:rPr>
          <w:rFonts w:ascii="Times New Roman" w:hAnsi="Times New Roman"/>
          <w:sz w:val="28"/>
          <w:szCs w:val="28"/>
        </w:rPr>
        <w:t>о предоставлении разрешения на условно разрешённый вид использования или об отказе в предоставлении такого разрешения.</w:t>
      </w:r>
    </w:p>
    <w:p w:rsidR="00BF467B" w:rsidRPr="00DA73EA" w:rsidRDefault="00292006" w:rsidP="00292006">
      <w:pPr>
        <w:pStyle w:val="ConsNormal0"/>
        <w:widowControl/>
        <w:ind w:right="0" w:firstLine="709"/>
        <w:jc w:val="both"/>
        <w:rPr>
          <w:rFonts w:ascii="Times New Roman" w:hAnsi="Times New Roman" w:cs="Times New Roman"/>
          <w:sz w:val="28"/>
          <w:szCs w:val="28"/>
        </w:rPr>
      </w:pPr>
      <w:r w:rsidRPr="00DA73EA">
        <w:rPr>
          <w:rFonts w:ascii="Times New Roman" w:hAnsi="Times New Roman"/>
          <w:sz w:val="28"/>
          <w:szCs w:val="28"/>
        </w:rPr>
        <w:t xml:space="preserve">6. </w:t>
      </w:r>
      <w:r w:rsidR="00BF467B" w:rsidRPr="00DA73EA">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Pr="00DA73EA">
        <w:rPr>
          <w:rFonts w:ascii="Times New Roman" w:hAnsi="Times New Roman" w:cs="Times New Roman"/>
          <w:sz w:val="28"/>
          <w:szCs w:val="28"/>
        </w:rPr>
        <w:t>П</w:t>
      </w:r>
      <w:r w:rsidR="00BF467B" w:rsidRPr="00DA73EA">
        <w:rPr>
          <w:rFonts w:ascii="Times New Roman" w:hAnsi="Times New Roman" w:cs="Times New Roman"/>
          <w:sz w:val="28"/>
          <w:szCs w:val="28"/>
        </w:rPr>
        <w:t xml:space="preserve">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DA73EA">
        <w:rPr>
          <w:rFonts w:ascii="Times New Roman" w:hAnsi="Times New Roman"/>
          <w:sz w:val="28"/>
          <w:szCs w:val="28"/>
        </w:rPr>
        <w:t>постановление администрации сельского поселения Междуречье</w:t>
      </w:r>
      <w:r w:rsidR="00BF467B" w:rsidRPr="00DA73EA">
        <w:rPr>
          <w:rFonts w:ascii="Times New Roman" w:hAnsi="Times New Roman" w:cs="Times New Roman"/>
          <w:sz w:val="28"/>
          <w:szCs w:val="28"/>
        </w:rPr>
        <w:t xml:space="preserve"> о предоставлении разрешения на условно разрешенный вид использования такому лицу принимается без проведения публичных слушаний.</w:t>
      </w:r>
    </w:p>
    <w:p w:rsidR="00052DDB" w:rsidRPr="00DA73EA" w:rsidRDefault="00052DDB" w:rsidP="00052DDB">
      <w:pPr>
        <w:pStyle w:val="3"/>
        <w:jc w:val="both"/>
        <w:rPr>
          <w:rFonts w:ascii="Times New Roman" w:hAnsi="Times New Roman"/>
          <w:sz w:val="28"/>
          <w:szCs w:val="28"/>
        </w:rPr>
      </w:pPr>
      <w:bookmarkStart w:id="76" w:name="_Toc248906201"/>
      <w:bookmarkStart w:id="77" w:name="_Toc245541619"/>
      <w:bookmarkStart w:id="78" w:name="_Toc190426363"/>
      <w:bookmarkStart w:id="79" w:name="_Toc130098620"/>
      <w:r w:rsidRPr="00DA73EA">
        <w:rPr>
          <w:rFonts w:ascii="Times New Roman" w:hAnsi="Times New Roman"/>
          <w:sz w:val="28"/>
          <w:szCs w:val="28"/>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6"/>
      <w:bookmarkEnd w:id="77"/>
      <w:bookmarkEnd w:id="78"/>
      <w:bookmarkEnd w:id="79"/>
    </w:p>
    <w:p w:rsidR="00292006" w:rsidRPr="00DA73EA" w:rsidRDefault="00052DDB" w:rsidP="00604EAB">
      <w:pPr>
        <w:pStyle w:val="ConsNormal0"/>
        <w:widowControl/>
        <w:spacing w:before="120"/>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1. </w:t>
      </w:r>
      <w:r w:rsidR="00292006" w:rsidRPr="00DA73EA">
        <w:rPr>
          <w:rFonts w:ascii="Times New Roman" w:hAnsi="Times New Roman" w:cs="Times New Roman"/>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292006" w:rsidRPr="00DA73EA">
        <w:rPr>
          <w:rFonts w:ascii="Times New Roman" w:hAnsi="Times New Roman" w:cs="Times New Roman"/>
          <w:sz w:val="28"/>
          <w:szCs w:val="28"/>
        </w:rPr>
        <w:t>иные характеристики</w:t>
      </w:r>
      <w:proofErr w:type="gramEnd"/>
      <w:r w:rsidR="00292006" w:rsidRPr="00DA73EA">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52DDB" w:rsidRPr="00DA73EA" w:rsidRDefault="00604EAB" w:rsidP="00604EAB">
      <w:pPr>
        <w:jc w:val="both"/>
        <w:rPr>
          <w:sz w:val="28"/>
          <w:szCs w:val="28"/>
        </w:rPr>
      </w:pPr>
      <w:r w:rsidRPr="00DA73EA">
        <w:rPr>
          <w:sz w:val="28"/>
          <w:szCs w:val="28"/>
        </w:rPr>
        <w:tab/>
      </w:r>
      <w:r w:rsidR="00052DDB" w:rsidRPr="00DA73EA">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52DDB" w:rsidRPr="00DA73EA" w:rsidRDefault="00604EAB" w:rsidP="00604EAB">
      <w:pPr>
        <w:pStyle w:val="afc"/>
        <w:shd w:val="clear" w:color="auto" w:fill="FFFFFF"/>
        <w:spacing w:before="0" w:beforeAutospacing="0" w:after="0" w:afterAutospacing="0"/>
        <w:jc w:val="both"/>
        <w:rPr>
          <w:sz w:val="28"/>
          <w:szCs w:val="28"/>
        </w:rPr>
      </w:pPr>
      <w:r w:rsidRPr="00DA73EA">
        <w:rPr>
          <w:color w:val="000000"/>
          <w:sz w:val="28"/>
          <w:szCs w:val="28"/>
        </w:rPr>
        <w:tab/>
      </w:r>
      <w:r w:rsidR="00052DDB" w:rsidRPr="00DA73EA">
        <w:rPr>
          <w:sz w:val="28"/>
          <w:szCs w:val="28"/>
        </w:rPr>
        <w:t xml:space="preserve">3. </w:t>
      </w:r>
      <w:r w:rsidRPr="00DA73EA">
        <w:rPr>
          <w:sz w:val="28"/>
          <w:szCs w:val="28"/>
        </w:rPr>
        <w:t xml:space="preserve">Заинтересованное лицо направляет </w:t>
      </w:r>
      <w:r w:rsidR="00052DDB" w:rsidRPr="00DA73EA">
        <w:rPr>
          <w:sz w:val="28"/>
          <w:szCs w:val="28"/>
        </w:rPr>
        <w:t>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504E6" w:rsidRPr="00DA73EA" w:rsidRDefault="001504E6" w:rsidP="001504E6">
      <w:pPr>
        <w:pStyle w:val="afc"/>
        <w:shd w:val="clear" w:color="auto" w:fill="FFFFFF"/>
        <w:spacing w:before="0" w:beforeAutospacing="0" w:after="0" w:afterAutospacing="0"/>
        <w:jc w:val="both"/>
        <w:rPr>
          <w:color w:val="000000"/>
          <w:sz w:val="28"/>
          <w:szCs w:val="28"/>
        </w:rPr>
      </w:pPr>
      <w:r w:rsidRPr="00DA73EA">
        <w:rPr>
          <w:sz w:val="28"/>
          <w:szCs w:val="28"/>
        </w:rPr>
        <w:tab/>
      </w:r>
      <w:r w:rsidR="00052DDB" w:rsidRPr="00DA73EA">
        <w:rPr>
          <w:sz w:val="28"/>
          <w:szCs w:val="28"/>
        </w:rPr>
        <w:t xml:space="preserve">4. Вопрос о предоставлении </w:t>
      </w:r>
      <w:r w:rsidRPr="00DA73EA">
        <w:rPr>
          <w:color w:val="000000"/>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A73EA">
        <w:rPr>
          <w:sz w:val="28"/>
          <w:szCs w:val="28"/>
        </w:rPr>
        <w:t xml:space="preserve"> </w:t>
      </w:r>
      <w:r w:rsidR="00052DDB" w:rsidRPr="00DA73EA">
        <w:rPr>
          <w:sz w:val="28"/>
          <w:szCs w:val="28"/>
        </w:rPr>
        <w:t>подлежит обсуждению на публичных слушаниях в соответствии со статьёй 6 настоящих Правил</w:t>
      </w:r>
      <w:r w:rsidRPr="00DA73EA">
        <w:rPr>
          <w:sz w:val="28"/>
          <w:szCs w:val="28"/>
        </w:rPr>
        <w:t xml:space="preserve"> </w:t>
      </w:r>
      <w:r w:rsidRPr="00DA73EA">
        <w:rPr>
          <w:color w:val="000000"/>
          <w:sz w:val="28"/>
          <w:szCs w:val="28"/>
        </w:rPr>
        <w:t>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2DDB" w:rsidRPr="00DA73EA" w:rsidRDefault="00052DDB" w:rsidP="00907A7A">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lastRenderedPageBreak/>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w:t>
      </w:r>
    </w:p>
    <w:p w:rsidR="00052DDB" w:rsidRPr="00DA73EA" w:rsidRDefault="00907A7A" w:rsidP="00907A7A">
      <w:pPr>
        <w:pStyle w:val="afc"/>
        <w:shd w:val="clear" w:color="auto" w:fill="FFFFFF"/>
        <w:spacing w:before="0" w:beforeAutospacing="0" w:after="0" w:afterAutospacing="0"/>
        <w:jc w:val="both"/>
        <w:rPr>
          <w:sz w:val="28"/>
          <w:szCs w:val="28"/>
        </w:rPr>
      </w:pPr>
      <w:r w:rsidRPr="00DA73EA">
        <w:rPr>
          <w:color w:val="000000"/>
          <w:sz w:val="28"/>
          <w:szCs w:val="28"/>
        </w:rPr>
        <w:tab/>
      </w:r>
      <w:r w:rsidR="00052DDB" w:rsidRPr="00DA73EA">
        <w:rPr>
          <w:sz w:val="28"/>
          <w:szCs w:val="28"/>
        </w:rPr>
        <w:t xml:space="preserve">6. Глава сельского поселения Междуречье в течение семи дней со дня поступления указанных в части 5 настоящей статьи рекомендаций принимает постановление </w:t>
      </w:r>
      <w:r w:rsidRPr="00DA73EA">
        <w:rPr>
          <w:sz w:val="28"/>
          <w:szCs w:val="28"/>
        </w:rPr>
        <w:t xml:space="preserve">администрации сельского поселения Междуречье </w:t>
      </w:r>
      <w:r w:rsidR="00052DDB" w:rsidRPr="00DA73EA">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52DDB" w:rsidRPr="00DA73EA" w:rsidRDefault="00052DDB" w:rsidP="00907A7A">
      <w:pPr>
        <w:pStyle w:val="ConsNormal0"/>
        <w:widowControl/>
        <w:ind w:right="0" w:firstLine="709"/>
        <w:jc w:val="both"/>
        <w:rPr>
          <w:rFonts w:ascii="Times New Roman" w:hAnsi="Times New Roman"/>
          <w:sz w:val="28"/>
          <w:szCs w:val="28"/>
        </w:rPr>
      </w:pPr>
      <w:r w:rsidRPr="00DA73EA">
        <w:rPr>
          <w:rFonts w:ascii="Times New Roman" w:hAnsi="Times New Roman" w:cs="Times New Roman"/>
          <w:sz w:val="28"/>
          <w:szCs w:val="28"/>
        </w:rPr>
        <w:t xml:space="preserve">7. Физическое или юридическое лицо вправе оспорить в судебном порядке постановление </w:t>
      </w:r>
      <w:r w:rsidR="00907A7A" w:rsidRPr="00DA73EA">
        <w:rPr>
          <w:rFonts w:ascii="Times New Roman" w:hAnsi="Times New Roman" w:cs="Times New Roman"/>
          <w:sz w:val="28"/>
          <w:szCs w:val="28"/>
        </w:rPr>
        <w:t xml:space="preserve">администрации сельского поселения Междуречье </w:t>
      </w:r>
      <w:r w:rsidRPr="00DA73EA">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sidRPr="00DA73EA">
        <w:rPr>
          <w:rFonts w:ascii="Times New Roman" w:hAnsi="Times New Roman"/>
          <w:sz w:val="28"/>
          <w:szCs w:val="28"/>
        </w:rPr>
        <w:t xml:space="preserve"> разрешения.</w:t>
      </w:r>
    </w:p>
    <w:p w:rsidR="00052DDB" w:rsidRPr="00DA73EA" w:rsidRDefault="00052DDB" w:rsidP="00907A7A">
      <w:pPr>
        <w:shd w:val="clear" w:color="auto" w:fill="FFFFFF"/>
        <w:ind w:firstLine="684"/>
        <w:jc w:val="both"/>
        <w:rPr>
          <w:sz w:val="28"/>
          <w:szCs w:val="28"/>
        </w:rPr>
      </w:pPr>
      <w:r w:rsidRPr="00DA73EA">
        <w:rPr>
          <w:sz w:val="28"/>
          <w:szCs w:val="28"/>
        </w:rPr>
        <w:t xml:space="preserve">8. </w:t>
      </w:r>
      <w:r w:rsidR="00907A7A" w:rsidRPr="00DA73EA">
        <w:rPr>
          <w:sz w:val="28"/>
          <w:szCs w:val="28"/>
        </w:rPr>
        <w:t>Исключен.</w:t>
      </w:r>
    </w:p>
    <w:p w:rsidR="00052DDB" w:rsidRPr="00DA73EA" w:rsidRDefault="00052DDB" w:rsidP="00052DDB">
      <w:pPr>
        <w:pStyle w:val="2"/>
        <w:spacing w:after="120" w:line="252" w:lineRule="auto"/>
        <w:jc w:val="both"/>
        <w:rPr>
          <w:rFonts w:ascii="Times New Roman" w:hAnsi="Times New Roman"/>
          <w:i w:val="0"/>
          <w:iCs w:val="0"/>
        </w:rPr>
      </w:pPr>
      <w:bookmarkStart w:id="80" w:name="_Toc248906202"/>
      <w:bookmarkStart w:id="81" w:name="_Toc245541620"/>
      <w:r w:rsidRPr="00DA73EA">
        <w:rPr>
          <w:rFonts w:ascii="Times New Roman" w:hAnsi="Times New Roman"/>
          <w:i w:val="0"/>
          <w:iCs w:val="0"/>
        </w:rPr>
        <w:t>Глава 6. Проектная документация. Разрешение на строительство. Разрешение на ввод объекта в эксплуатацию</w:t>
      </w:r>
      <w:bookmarkEnd w:id="80"/>
      <w:bookmarkEnd w:id="81"/>
    </w:p>
    <w:p w:rsidR="00052DDB" w:rsidRPr="00DA73EA" w:rsidRDefault="00052DDB" w:rsidP="00052DDB">
      <w:pPr>
        <w:pStyle w:val="3"/>
        <w:rPr>
          <w:rFonts w:ascii="Times New Roman" w:hAnsi="Times New Roman" w:cs="Times New Roman"/>
          <w:sz w:val="28"/>
          <w:szCs w:val="28"/>
        </w:rPr>
      </w:pPr>
      <w:bookmarkStart w:id="82" w:name="_Toc248906203"/>
      <w:bookmarkStart w:id="83" w:name="_Toc245541621"/>
      <w:r w:rsidRPr="00DA73EA">
        <w:rPr>
          <w:rFonts w:ascii="Times New Roman" w:hAnsi="Times New Roman" w:cs="Times New Roman"/>
          <w:sz w:val="28"/>
          <w:szCs w:val="28"/>
        </w:rPr>
        <w:t>Статья 16. Проектная документация</w:t>
      </w:r>
      <w:bookmarkEnd w:id="82"/>
      <w:bookmarkEnd w:id="83"/>
    </w:p>
    <w:p w:rsidR="00052DDB" w:rsidRPr="00DA73EA" w:rsidRDefault="00052DDB" w:rsidP="00052DDB">
      <w:pPr>
        <w:pStyle w:val="ConsNormal0"/>
        <w:widowControl/>
        <w:spacing w:before="120"/>
        <w:ind w:right="0" w:firstLine="709"/>
        <w:jc w:val="both"/>
        <w:rPr>
          <w:rFonts w:ascii="Times New Roman" w:hAnsi="Times New Roman" w:cs="Times New Roman"/>
          <w:sz w:val="28"/>
          <w:szCs w:val="28"/>
        </w:rPr>
      </w:pPr>
      <w:r w:rsidRPr="00DA73EA">
        <w:rPr>
          <w:rFonts w:ascii="Times New Roman" w:hAnsi="Times New Roman" w:cs="Times New Roman"/>
          <w:sz w:val="28"/>
          <w:szCs w:val="28"/>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2. Для подготовки проектной документации </w:t>
      </w:r>
      <w:proofErr w:type="gramStart"/>
      <w:r w:rsidRPr="00DA73EA">
        <w:rPr>
          <w:rFonts w:ascii="Times New Roman" w:hAnsi="Times New Roman" w:cs="Times New Roman"/>
          <w:sz w:val="28"/>
          <w:szCs w:val="28"/>
        </w:rPr>
        <w:t>выполняются  инженерные</w:t>
      </w:r>
      <w:proofErr w:type="gramEnd"/>
      <w:r w:rsidRPr="00DA73EA">
        <w:rPr>
          <w:rFonts w:ascii="Times New Roman" w:hAnsi="Times New Roman" w:cs="Times New Roman"/>
          <w:sz w:val="28"/>
          <w:szCs w:val="28"/>
        </w:rPr>
        <w:t xml:space="preserve"> изыскания. Не допускаются подготовка и реализация проектной документации без выполнения соответствующих инженерных изысканий.</w:t>
      </w:r>
    </w:p>
    <w:p w:rsidR="006A5CDB" w:rsidRPr="00DA73EA" w:rsidRDefault="006A5CDB" w:rsidP="006A5C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3.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53" w:anchor="p2028" w:tooltip="Ссылка на текущий документ" w:history="1">
        <w:r w:rsidRPr="00DA73EA">
          <w:rPr>
            <w:rFonts w:ascii="Times New Roman" w:hAnsi="Times New Roman" w:cs="Times New Roman"/>
            <w:sz w:val="28"/>
            <w:szCs w:val="28"/>
          </w:rPr>
          <w:t>частями 2</w:t>
        </w:r>
      </w:hyperlink>
      <w:r w:rsidRPr="00DA73EA">
        <w:rPr>
          <w:rFonts w:ascii="Times New Roman" w:hAnsi="Times New Roman" w:cs="Times New Roman"/>
          <w:sz w:val="28"/>
          <w:szCs w:val="28"/>
        </w:rPr>
        <w:t>, </w:t>
      </w:r>
      <w:hyperlink r:id="rId54" w:anchor="p2045" w:tooltip="Ссылка на текущий документ" w:history="1">
        <w:r w:rsidRPr="00DA73EA">
          <w:rPr>
            <w:rFonts w:ascii="Times New Roman" w:hAnsi="Times New Roman" w:cs="Times New Roman"/>
            <w:sz w:val="28"/>
            <w:szCs w:val="28"/>
          </w:rPr>
          <w:t>3</w:t>
        </w:r>
      </w:hyperlink>
      <w:r w:rsidRPr="00DA73EA">
        <w:rPr>
          <w:rFonts w:ascii="Times New Roman" w:hAnsi="Times New Roman" w:cs="Times New Roman"/>
          <w:sz w:val="28"/>
          <w:szCs w:val="28"/>
        </w:rPr>
        <w:t> и </w:t>
      </w:r>
      <w:hyperlink r:id="rId55" w:anchor="p2048" w:tooltip="Ссылка на текущий документ" w:history="1">
        <w:r w:rsidRPr="00DA73EA">
          <w:rPr>
            <w:rFonts w:ascii="Times New Roman" w:hAnsi="Times New Roman" w:cs="Times New Roman"/>
            <w:sz w:val="28"/>
            <w:szCs w:val="28"/>
          </w:rPr>
          <w:t>3.1</w:t>
        </w:r>
      </w:hyperlink>
      <w:r w:rsidRPr="00DA73EA">
        <w:rPr>
          <w:rFonts w:ascii="Times New Roman" w:hAnsi="Times New Roman" w:cs="Times New Roman"/>
          <w:sz w:val="28"/>
          <w:szCs w:val="28"/>
        </w:rPr>
        <w:t> статьи 49 Градостроительного кодекса Российской Федерации.</w:t>
      </w:r>
    </w:p>
    <w:p w:rsidR="006A5CDB" w:rsidRPr="00DA73EA" w:rsidRDefault="006A5C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
    <w:p w:rsidR="006A5CDB" w:rsidRPr="00DA73EA" w:rsidRDefault="006A5C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Застройщик или технический заказчик по своему выбору направляет проектную документацию и результаты инженерных изысканий на </w:t>
      </w:r>
      <w:r w:rsidRPr="00DA73EA">
        <w:rPr>
          <w:rFonts w:ascii="Times New Roman" w:hAnsi="Times New Roman" w:cs="Times New Roman"/>
          <w:sz w:val="28"/>
          <w:szCs w:val="28"/>
        </w:rPr>
        <w:lastRenderedPageBreak/>
        <w:t>государственную экспертизу или негосударственную экспертизу, за исключением случаев, если в соответствии со статьей 49 Градостроительного кодекса Российской Федерации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052DDB" w:rsidRPr="00DA73EA" w:rsidRDefault="00052DDB" w:rsidP="00052DDB">
      <w:pPr>
        <w:pStyle w:val="3"/>
        <w:rPr>
          <w:rFonts w:ascii="Times New Roman" w:hAnsi="Times New Roman"/>
          <w:sz w:val="28"/>
          <w:szCs w:val="28"/>
        </w:rPr>
      </w:pPr>
      <w:bookmarkStart w:id="84" w:name="_Toc248906204"/>
      <w:bookmarkStart w:id="85" w:name="_Toc245541622"/>
      <w:r w:rsidRPr="00DA73EA">
        <w:rPr>
          <w:rFonts w:ascii="Times New Roman" w:hAnsi="Times New Roman"/>
          <w:sz w:val="28"/>
          <w:szCs w:val="28"/>
        </w:rPr>
        <w:t>Статья 17. Разрешение на строительство</w:t>
      </w:r>
      <w:bookmarkEnd w:id="84"/>
      <w:bookmarkEnd w:id="85"/>
    </w:p>
    <w:p w:rsidR="00052DDB" w:rsidRPr="00DA73EA" w:rsidRDefault="00052DDB" w:rsidP="00052DDB">
      <w:pPr>
        <w:spacing w:before="120"/>
        <w:ind w:firstLine="709"/>
        <w:jc w:val="both"/>
        <w:rPr>
          <w:sz w:val="28"/>
          <w:szCs w:val="28"/>
        </w:rPr>
      </w:pPr>
      <w:r w:rsidRPr="00DA73EA">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00304D72" w:rsidRPr="00DA73EA">
        <w:rPr>
          <w:sz w:val="28"/>
          <w:szCs w:val="28"/>
        </w:rPr>
        <w:t xml:space="preserve">или проекту планировки территории и проекту межевания территории (в случае строительства, реконструкции линейных объектов) </w:t>
      </w:r>
      <w:r w:rsidRPr="00DA73EA">
        <w:rPr>
          <w:sz w:val="28"/>
          <w:szCs w:val="28"/>
        </w:rPr>
        <w:t>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A56390" w:rsidRPr="00DA73EA" w:rsidRDefault="00451779" w:rsidP="00A56390">
      <w:pPr>
        <w:jc w:val="both"/>
        <w:rPr>
          <w:sz w:val="28"/>
          <w:szCs w:val="28"/>
        </w:rPr>
      </w:pPr>
      <w:r w:rsidRPr="00DA73EA">
        <w:rPr>
          <w:sz w:val="28"/>
          <w:szCs w:val="28"/>
        </w:rPr>
        <w:tab/>
        <w:t xml:space="preserve">2. </w:t>
      </w:r>
      <w:r w:rsidR="00A56390" w:rsidRPr="00DA73EA">
        <w:rPr>
          <w:sz w:val="28"/>
          <w:szCs w:val="28"/>
        </w:rPr>
        <w:t xml:space="preserve">Физическое или юридическое лицо, которое приобрело права на земельный участок, расположенный на территории сельского поселения Междуречье,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сельского поселения Междуречье, за исключением случаев, предусмотренных частями 5 - 6 статьи  51 </w:t>
      </w:r>
      <w:r w:rsidR="00A56390" w:rsidRPr="00DA73EA">
        <w:rPr>
          <w:rStyle w:val="apple-converted-space"/>
          <w:color w:val="000000"/>
          <w:sz w:val="28"/>
          <w:szCs w:val="28"/>
        </w:rPr>
        <w:t> </w:t>
      </w:r>
      <w:r w:rsidR="00A56390" w:rsidRPr="00DA73EA">
        <w:rPr>
          <w:sz w:val="28"/>
          <w:szCs w:val="28"/>
        </w:rPr>
        <w:t>Градостроительного кодекса Российской Федерации и другими федеральными законами.</w:t>
      </w:r>
    </w:p>
    <w:p w:rsidR="003F13A6" w:rsidRPr="00DA73EA" w:rsidRDefault="003F13A6" w:rsidP="003F13A6">
      <w:pPr>
        <w:jc w:val="both"/>
        <w:rPr>
          <w:sz w:val="28"/>
          <w:szCs w:val="28"/>
        </w:rPr>
      </w:pPr>
      <w:r w:rsidRPr="00DA73EA">
        <w:rPr>
          <w:sz w:val="28"/>
          <w:szCs w:val="28"/>
        </w:rPr>
        <w:tab/>
      </w:r>
      <w:r w:rsidR="00052DDB" w:rsidRPr="00DA73EA">
        <w:rPr>
          <w:sz w:val="28"/>
          <w:szCs w:val="28"/>
        </w:rPr>
        <w:t xml:space="preserve">3. </w:t>
      </w:r>
      <w:r w:rsidRPr="00DA73EA">
        <w:rPr>
          <w:sz w:val="28"/>
          <w:szCs w:val="28"/>
        </w:rPr>
        <w:t>В случае, если земельный участок, находящийся в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52DDB" w:rsidRPr="00DA73EA" w:rsidRDefault="00052DDB" w:rsidP="00052DDB">
      <w:pPr>
        <w:ind w:firstLine="709"/>
        <w:jc w:val="both"/>
        <w:rPr>
          <w:sz w:val="28"/>
          <w:szCs w:val="28"/>
        </w:rPr>
      </w:pPr>
      <w:r w:rsidRPr="00DA73EA">
        <w:rPr>
          <w:sz w:val="28"/>
          <w:szCs w:val="28"/>
        </w:rPr>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52DDB" w:rsidRPr="00DA73EA" w:rsidRDefault="00052DDB" w:rsidP="00052DDB">
      <w:pPr>
        <w:ind w:firstLine="709"/>
        <w:jc w:val="both"/>
        <w:rPr>
          <w:sz w:val="28"/>
          <w:szCs w:val="28"/>
        </w:rPr>
      </w:pPr>
      <w:r w:rsidRPr="00DA73EA">
        <w:rPr>
          <w:sz w:val="28"/>
          <w:szCs w:val="28"/>
        </w:rPr>
        <w:t>5. Порядок выдачи разрешения на строительство определен статьей 51 Градостроительного кодекса Российской Федерации</w:t>
      </w:r>
      <w:r w:rsidR="007A2FBB" w:rsidRPr="00DA73EA">
        <w:rPr>
          <w:sz w:val="28"/>
          <w:szCs w:val="28"/>
        </w:rPr>
        <w:t xml:space="preserve"> и административным регламентом, утвержденным постановлением администрации сельского поселения Междуречье</w:t>
      </w:r>
      <w:r w:rsidRPr="00DA73EA">
        <w:rPr>
          <w:sz w:val="28"/>
          <w:szCs w:val="28"/>
        </w:rPr>
        <w:t xml:space="preserve">. </w:t>
      </w:r>
    </w:p>
    <w:p w:rsidR="007A2FBB" w:rsidRPr="00DA73EA" w:rsidRDefault="00052DDB" w:rsidP="00052DDB">
      <w:pPr>
        <w:pStyle w:val="ad"/>
        <w:spacing w:after="0"/>
        <w:ind w:left="0" w:firstLine="720"/>
        <w:jc w:val="both"/>
        <w:rPr>
          <w:sz w:val="28"/>
          <w:szCs w:val="28"/>
        </w:rPr>
      </w:pPr>
      <w:r w:rsidRPr="00DA73EA">
        <w:rPr>
          <w:sz w:val="28"/>
          <w:szCs w:val="28"/>
        </w:rPr>
        <w:t xml:space="preserve">6. Разрешения на строительство, выданные до вступления в силу настоящих Правил застройки, действуют в течение срока, на который они </w:t>
      </w:r>
      <w:r w:rsidRPr="00DA73EA">
        <w:rPr>
          <w:sz w:val="28"/>
          <w:szCs w:val="28"/>
        </w:rPr>
        <w:lastRenderedPageBreak/>
        <w:t xml:space="preserve">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w:t>
      </w:r>
      <w:r w:rsidR="007A2FBB" w:rsidRPr="00DA73EA">
        <w:rPr>
          <w:sz w:val="28"/>
          <w:szCs w:val="28"/>
        </w:rPr>
        <w:t xml:space="preserve">в Комиссию о выдаче разрешение на отклонение от предельных параметров разрешенного строительства, реконструкции </w:t>
      </w:r>
    </w:p>
    <w:p w:rsidR="002B3EAD" w:rsidRPr="00DA73EA" w:rsidRDefault="00052DDB" w:rsidP="002B3EAD">
      <w:pPr>
        <w:ind w:firstLine="709"/>
        <w:jc w:val="both"/>
        <w:rPr>
          <w:sz w:val="28"/>
          <w:szCs w:val="28"/>
        </w:rPr>
      </w:pPr>
      <w:r w:rsidRPr="00DA73EA">
        <w:rPr>
          <w:sz w:val="28"/>
          <w:szCs w:val="28"/>
        </w:rPr>
        <w:t xml:space="preserve">7. </w:t>
      </w:r>
      <w:r w:rsidR="00A56390" w:rsidRPr="00DA73EA">
        <w:rPr>
          <w:sz w:val="28"/>
          <w:szCs w:val="28"/>
        </w:rPr>
        <w:t xml:space="preserve">По заявлению застройщика администрация сельского поселения Междуречье может принять решение о продлении срока действия разрешения на строительство и о внесении изменений в </w:t>
      </w:r>
      <w:r w:rsidR="00A56390" w:rsidRPr="00DA73EA">
        <w:rPr>
          <w:color w:val="000000"/>
          <w:sz w:val="28"/>
          <w:szCs w:val="28"/>
        </w:rPr>
        <w:t xml:space="preserve">разрешение на строительство в </w:t>
      </w:r>
      <w:r w:rsidR="002B3EAD" w:rsidRPr="00DA73EA">
        <w:rPr>
          <w:color w:val="000000"/>
          <w:sz w:val="28"/>
          <w:szCs w:val="28"/>
        </w:rPr>
        <w:t xml:space="preserve">порядке, определенном </w:t>
      </w:r>
      <w:r w:rsidR="002B3EAD" w:rsidRPr="00DA73EA">
        <w:rPr>
          <w:sz w:val="28"/>
          <w:szCs w:val="28"/>
        </w:rPr>
        <w:t xml:space="preserve">статьей 51 Градостроительного кодекса Российской Федерации и административным регламентом, утвержденным постановлением администрации сельского поселения Междуречье. </w:t>
      </w:r>
    </w:p>
    <w:p w:rsidR="00052DDB" w:rsidRPr="00DA73EA" w:rsidRDefault="00052DDB" w:rsidP="00052DDB">
      <w:pPr>
        <w:pStyle w:val="3"/>
        <w:rPr>
          <w:rFonts w:ascii="Times New Roman" w:hAnsi="Times New Roman"/>
          <w:sz w:val="28"/>
          <w:szCs w:val="28"/>
        </w:rPr>
      </w:pPr>
      <w:bookmarkStart w:id="86" w:name="_Toc248906205"/>
      <w:bookmarkStart w:id="87" w:name="_Toc245541623"/>
      <w:r w:rsidRPr="00DA73EA">
        <w:rPr>
          <w:rFonts w:ascii="Times New Roman" w:hAnsi="Times New Roman"/>
          <w:sz w:val="28"/>
          <w:szCs w:val="28"/>
        </w:rPr>
        <w:t>Статья 18. Разрешение на ввод объекта в эксплуатацию</w:t>
      </w:r>
      <w:bookmarkEnd w:id="86"/>
      <w:bookmarkEnd w:id="87"/>
    </w:p>
    <w:p w:rsidR="002E04A9" w:rsidRPr="00DA73EA" w:rsidRDefault="00052DDB" w:rsidP="002E04A9">
      <w:pPr>
        <w:pStyle w:val="ConsNormal0"/>
        <w:widowControl/>
        <w:ind w:right="0" w:firstLine="709"/>
        <w:jc w:val="both"/>
        <w:rPr>
          <w:rFonts w:ascii="Times New Roman" w:hAnsi="Times New Roman" w:cs="Times New Roman"/>
          <w:color w:val="000000"/>
          <w:sz w:val="28"/>
          <w:szCs w:val="28"/>
        </w:rPr>
      </w:pPr>
      <w:r w:rsidRPr="00DA73EA">
        <w:rPr>
          <w:rFonts w:ascii="Times New Roman" w:hAnsi="Times New Roman"/>
          <w:sz w:val="28"/>
          <w:szCs w:val="28"/>
        </w:rPr>
        <w:t xml:space="preserve">1. </w:t>
      </w:r>
      <w:r w:rsidR="002E04A9" w:rsidRPr="00DA73EA">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002E04A9" w:rsidRPr="00DA73EA">
        <w:rPr>
          <w:rFonts w:ascii="Times New Roman" w:hAnsi="Times New Roman" w:cs="Times New Roman"/>
          <w:color w:val="000000"/>
          <w:sz w:val="28"/>
          <w:szCs w:val="28"/>
        </w:rPr>
        <w:t>.</w:t>
      </w:r>
    </w:p>
    <w:p w:rsidR="00052DDB" w:rsidRPr="00DA73EA" w:rsidRDefault="00052DDB" w:rsidP="002E04A9">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2. Разрешение на ввод объекта в эксплуатацию выдает </w:t>
      </w:r>
      <w:r w:rsidRPr="00DA73EA">
        <w:rPr>
          <w:rFonts w:ascii="Times New Roman" w:hAnsi="Times New Roman" w:cs="Times New Roman"/>
          <w:sz w:val="28"/>
          <w:szCs w:val="28"/>
        </w:rPr>
        <w:t>администрация сельского поселения Междуречье</w:t>
      </w:r>
      <w:r w:rsidRPr="00DA73EA">
        <w:rPr>
          <w:rFonts w:ascii="Times New Roman" w:hAnsi="Times New Roman"/>
          <w:sz w:val="28"/>
          <w:szCs w:val="28"/>
        </w:rPr>
        <w:t xml:space="preserve">. </w:t>
      </w:r>
    </w:p>
    <w:p w:rsidR="00052DDB" w:rsidRPr="00DA73EA" w:rsidRDefault="00052DDB" w:rsidP="002E04A9">
      <w:pPr>
        <w:ind w:firstLine="709"/>
        <w:jc w:val="both"/>
        <w:rPr>
          <w:sz w:val="28"/>
          <w:szCs w:val="28"/>
        </w:rPr>
      </w:pPr>
      <w:r w:rsidRPr="00DA73EA">
        <w:rPr>
          <w:sz w:val="28"/>
          <w:szCs w:val="28"/>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E04A9" w:rsidRPr="00DA73EA" w:rsidRDefault="00052DDB" w:rsidP="002E04A9">
      <w:pPr>
        <w:ind w:firstLine="709"/>
        <w:jc w:val="both"/>
        <w:rPr>
          <w:sz w:val="28"/>
          <w:szCs w:val="28"/>
        </w:rPr>
      </w:pPr>
      <w:r w:rsidRPr="00DA73EA">
        <w:rPr>
          <w:sz w:val="28"/>
          <w:szCs w:val="28"/>
        </w:rPr>
        <w:t>4. Порядок выдачи разрешения на ввод объекта в эксплуатацию определен статьей 55 Градостроительного кодекса Российской Федерации</w:t>
      </w:r>
      <w:r w:rsidR="002E04A9" w:rsidRPr="00DA73EA">
        <w:rPr>
          <w:sz w:val="28"/>
          <w:szCs w:val="28"/>
        </w:rPr>
        <w:t xml:space="preserve"> и административным регламентом, утвержденным постановлением администрации сельского поселения Междуречье. </w:t>
      </w:r>
    </w:p>
    <w:p w:rsidR="00052DDB" w:rsidRPr="00DA73EA" w:rsidRDefault="00052DDB" w:rsidP="00052DDB">
      <w:pPr>
        <w:pStyle w:val="3"/>
        <w:rPr>
          <w:rFonts w:ascii="Times New Roman" w:hAnsi="Times New Roman"/>
          <w:sz w:val="28"/>
          <w:szCs w:val="28"/>
        </w:rPr>
      </w:pPr>
      <w:bookmarkStart w:id="88" w:name="_Toc248906206"/>
      <w:bookmarkStart w:id="89" w:name="_Toc245541624"/>
      <w:r w:rsidRPr="00DA73EA">
        <w:rPr>
          <w:rFonts w:ascii="Times New Roman" w:hAnsi="Times New Roman"/>
          <w:sz w:val="28"/>
          <w:szCs w:val="28"/>
        </w:rPr>
        <w:t>Статья 19. Строительный контроль и государственный строительный надзор</w:t>
      </w:r>
      <w:bookmarkEnd w:id="88"/>
      <w:bookmarkEnd w:id="89"/>
    </w:p>
    <w:p w:rsidR="008E62FB" w:rsidRPr="00DA73EA" w:rsidRDefault="00052DDB" w:rsidP="008E62FB">
      <w:pPr>
        <w:ind w:firstLine="709"/>
        <w:jc w:val="both"/>
        <w:rPr>
          <w:sz w:val="28"/>
          <w:szCs w:val="28"/>
        </w:rPr>
      </w:pPr>
      <w:r w:rsidRPr="00DA73EA">
        <w:rPr>
          <w:sz w:val="28"/>
          <w:szCs w:val="28"/>
        </w:rPr>
        <w:t>1. В процессе строительства, реконструкции, капитального ремонта объектов капитального строительства проводится строительный контроль</w:t>
      </w:r>
    </w:p>
    <w:p w:rsidR="00052DDB" w:rsidRPr="00DA73EA" w:rsidRDefault="008E62FB" w:rsidP="008E62FB">
      <w:pPr>
        <w:ind w:firstLine="709"/>
        <w:jc w:val="both"/>
        <w:rPr>
          <w:sz w:val="28"/>
          <w:szCs w:val="28"/>
        </w:rPr>
      </w:pPr>
      <w:r w:rsidRPr="00DA73EA">
        <w:rPr>
          <w:sz w:val="28"/>
          <w:szCs w:val="28"/>
        </w:rPr>
        <w:t xml:space="preserve">В случаях, установленных статьей 49 Градостроительного кодекса Российской Федерации, при строительстве и реконструкции объектов капитального строительства </w:t>
      </w:r>
      <w:r w:rsidR="00052DDB" w:rsidRPr="00DA73EA">
        <w:rPr>
          <w:sz w:val="28"/>
          <w:szCs w:val="28"/>
        </w:rPr>
        <w:t>осуществляется государственный строительный надзор.</w:t>
      </w:r>
    </w:p>
    <w:p w:rsidR="00052DDB" w:rsidRPr="00DA73EA" w:rsidRDefault="00052DDB" w:rsidP="008E62FB">
      <w:pPr>
        <w:ind w:firstLine="709"/>
        <w:jc w:val="both"/>
        <w:rPr>
          <w:sz w:val="28"/>
          <w:szCs w:val="28"/>
        </w:rPr>
      </w:pPr>
      <w:r w:rsidRPr="00DA73EA">
        <w:rPr>
          <w:sz w:val="28"/>
          <w:szCs w:val="28"/>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052DDB" w:rsidRPr="00DA73EA" w:rsidRDefault="00052DDB" w:rsidP="00052DDB">
      <w:pPr>
        <w:pStyle w:val="2"/>
        <w:spacing w:after="120" w:line="252" w:lineRule="auto"/>
        <w:rPr>
          <w:rFonts w:ascii="Times New Roman" w:hAnsi="Times New Roman"/>
          <w:i w:val="0"/>
          <w:iCs w:val="0"/>
        </w:rPr>
      </w:pPr>
      <w:bookmarkStart w:id="90" w:name="_Toc248906207"/>
      <w:bookmarkStart w:id="91" w:name="_Toc245541625"/>
      <w:r w:rsidRPr="00DA73EA">
        <w:rPr>
          <w:rFonts w:ascii="Times New Roman" w:hAnsi="Times New Roman"/>
          <w:i w:val="0"/>
          <w:iCs w:val="0"/>
        </w:rPr>
        <w:lastRenderedPageBreak/>
        <w:t>Глава 7. Муниципальный земельный контроль</w:t>
      </w:r>
      <w:bookmarkEnd w:id="90"/>
      <w:bookmarkEnd w:id="91"/>
    </w:p>
    <w:p w:rsidR="00052DDB" w:rsidRPr="00DA73EA" w:rsidRDefault="00052DDB" w:rsidP="00052DDB">
      <w:pPr>
        <w:pStyle w:val="3"/>
        <w:rPr>
          <w:rFonts w:ascii="Times New Roman" w:hAnsi="Times New Roman" w:cs="Times New Roman"/>
          <w:sz w:val="28"/>
          <w:szCs w:val="28"/>
        </w:rPr>
      </w:pPr>
      <w:bookmarkStart w:id="92" w:name="_Toc248906208"/>
      <w:bookmarkStart w:id="93" w:name="_Toc245541626"/>
      <w:r w:rsidRPr="00DA73EA">
        <w:rPr>
          <w:rFonts w:ascii="Times New Roman" w:hAnsi="Times New Roman" w:cs="Times New Roman"/>
          <w:sz w:val="28"/>
          <w:szCs w:val="28"/>
        </w:rPr>
        <w:t>Статья 20. Муниципальный земельный контроль</w:t>
      </w:r>
      <w:bookmarkEnd w:id="92"/>
      <w:bookmarkEnd w:id="93"/>
    </w:p>
    <w:p w:rsidR="001C3E66" w:rsidRPr="00DA73EA" w:rsidRDefault="001C3E66" w:rsidP="001C3E66"/>
    <w:p w:rsidR="001C3E66" w:rsidRPr="00DA73EA" w:rsidRDefault="00052DDB" w:rsidP="001C3E66">
      <w:pPr>
        <w:ind w:firstLine="720"/>
        <w:jc w:val="both"/>
        <w:rPr>
          <w:rFonts w:ascii="Arial" w:hAnsi="Arial" w:cs="Arial"/>
          <w:color w:val="000000"/>
          <w:sz w:val="28"/>
          <w:szCs w:val="28"/>
        </w:rPr>
      </w:pPr>
      <w:r w:rsidRPr="00DA73EA">
        <w:rPr>
          <w:sz w:val="28"/>
          <w:szCs w:val="28"/>
        </w:rPr>
        <w:t xml:space="preserve">1. </w:t>
      </w:r>
      <w:r w:rsidR="001C3E66" w:rsidRPr="00DA73EA">
        <w:rPr>
          <w:rStyle w:val="blk"/>
          <w:color w:val="000000"/>
          <w:sz w:val="28"/>
          <w:szCs w:val="28"/>
        </w:rPr>
        <w:t>Под муниципальным земельным контролем понимается деятельность администрации сельского поселения Междуречье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w:t>
      </w:r>
    </w:p>
    <w:p w:rsidR="00204712" w:rsidRPr="00DA73EA" w:rsidRDefault="00052DDB" w:rsidP="00204712">
      <w:pPr>
        <w:ind w:firstLine="720"/>
        <w:jc w:val="both"/>
        <w:rPr>
          <w:rStyle w:val="blk"/>
          <w:color w:val="000000"/>
          <w:sz w:val="28"/>
          <w:szCs w:val="28"/>
        </w:rPr>
      </w:pPr>
      <w:r w:rsidRPr="00DA73EA">
        <w:rPr>
          <w:sz w:val="28"/>
          <w:szCs w:val="28"/>
        </w:rPr>
        <w:t xml:space="preserve">2.  </w:t>
      </w:r>
      <w:r w:rsidR="00204712" w:rsidRPr="00DA73EA">
        <w:rPr>
          <w:sz w:val="28"/>
          <w:szCs w:val="28"/>
        </w:rPr>
        <w:t xml:space="preserve">Администрация сельского поселения Междуречье </w:t>
      </w:r>
      <w:r w:rsidR="00204712" w:rsidRPr="00DA73EA">
        <w:rPr>
          <w:rStyle w:val="blk"/>
          <w:color w:val="000000"/>
          <w:sz w:val="28"/>
          <w:szCs w:val="28"/>
        </w:rPr>
        <w:t>осуществляет муниципальный земельный контроль в отношении расположенных в границах сельского поселения Междуречье объектов земельных отношений.</w:t>
      </w:r>
    </w:p>
    <w:p w:rsidR="00204712" w:rsidRPr="00DA73EA" w:rsidRDefault="00204712" w:rsidP="00204712">
      <w:pPr>
        <w:shd w:val="clear" w:color="auto" w:fill="FFFFFF"/>
        <w:spacing w:line="290" w:lineRule="atLeast"/>
        <w:ind w:firstLine="547"/>
        <w:jc w:val="both"/>
        <w:rPr>
          <w:rFonts w:ascii="Arial" w:hAnsi="Arial" w:cs="Arial"/>
          <w:color w:val="000000"/>
          <w:sz w:val="28"/>
          <w:szCs w:val="28"/>
        </w:rPr>
      </w:pPr>
      <w:r w:rsidRPr="00DA73EA">
        <w:rPr>
          <w:rStyle w:val="blk"/>
          <w:color w:val="000000"/>
          <w:sz w:val="28"/>
          <w:szCs w:val="28"/>
        </w:rPr>
        <w:tab/>
        <w:t xml:space="preserve">3.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Мурманской области, а также принятым в соответствии с ними административным регламентом, утвержденным постановлением </w:t>
      </w:r>
      <w:proofErr w:type="gramStart"/>
      <w:r w:rsidRPr="00DA73EA">
        <w:rPr>
          <w:rStyle w:val="blk"/>
          <w:color w:val="000000"/>
          <w:sz w:val="28"/>
          <w:szCs w:val="28"/>
        </w:rPr>
        <w:t>администрации  сельского</w:t>
      </w:r>
      <w:proofErr w:type="gramEnd"/>
      <w:r w:rsidRPr="00DA73EA">
        <w:rPr>
          <w:rStyle w:val="blk"/>
          <w:color w:val="000000"/>
          <w:sz w:val="28"/>
          <w:szCs w:val="28"/>
        </w:rPr>
        <w:t xml:space="preserve"> поселения Междуречье с учетом положений статьи 72 Земельного кодекса Российской Федерации.</w:t>
      </w:r>
    </w:p>
    <w:p w:rsidR="00204712" w:rsidRPr="00DA73EA" w:rsidRDefault="00161441" w:rsidP="00204712">
      <w:pPr>
        <w:shd w:val="clear" w:color="auto" w:fill="FFFFFF"/>
        <w:spacing w:line="290" w:lineRule="atLeast"/>
        <w:ind w:firstLine="547"/>
        <w:jc w:val="both"/>
        <w:rPr>
          <w:rFonts w:ascii="Arial" w:hAnsi="Arial" w:cs="Arial"/>
          <w:color w:val="000000"/>
          <w:sz w:val="28"/>
          <w:szCs w:val="28"/>
        </w:rPr>
      </w:pPr>
      <w:r w:rsidRPr="00DA73EA">
        <w:rPr>
          <w:rStyle w:val="blk"/>
          <w:color w:val="000000"/>
          <w:sz w:val="28"/>
          <w:szCs w:val="28"/>
        </w:rPr>
        <w:tab/>
      </w:r>
      <w:r w:rsidR="00204712" w:rsidRPr="00DA73EA">
        <w:rPr>
          <w:rStyle w:val="blk"/>
          <w:color w:val="000000"/>
          <w:sz w:val="28"/>
          <w:szCs w:val="28"/>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proofErr w:type="gramStart"/>
      <w:r w:rsidRPr="00DA73EA">
        <w:rPr>
          <w:rStyle w:val="blk"/>
          <w:color w:val="000000"/>
          <w:sz w:val="28"/>
          <w:szCs w:val="28"/>
        </w:rPr>
        <w:t>администрации  сельского</w:t>
      </w:r>
      <w:proofErr w:type="gramEnd"/>
      <w:r w:rsidRPr="00DA73EA">
        <w:rPr>
          <w:rStyle w:val="blk"/>
          <w:color w:val="000000"/>
          <w:sz w:val="28"/>
          <w:szCs w:val="28"/>
        </w:rPr>
        <w:t xml:space="preserve"> поселения Междуречье </w:t>
      </w:r>
      <w:r w:rsidR="00204712" w:rsidRPr="00DA73EA">
        <w:rPr>
          <w:rStyle w:val="blk"/>
          <w:color w:val="000000"/>
          <w:sz w:val="28"/>
          <w:szCs w:val="28"/>
        </w:rPr>
        <w:t>направляют копию указанного акта в орган государственного земельного надзора.</w:t>
      </w:r>
    </w:p>
    <w:p w:rsidR="00052DDB" w:rsidRPr="00DA73EA" w:rsidRDefault="00052DDB" w:rsidP="00052DDB">
      <w:pPr>
        <w:pStyle w:val="3"/>
        <w:jc w:val="both"/>
        <w:rPr>
          <w:rFonts w:ascii="Times New Roman" w:hAnsi="Times New Roman" w:cs="Times New Roman"/>
          <w:sz w:val="28"/>
          <w:szCs w:val="28"/>
        </w:rPr>
      </w:pPr>
      <w:bookmarkStart w:id="94" w:name="_Toc190426373"/>
      <w:bookmarkStart w:id="95" w:name="_Toc185756172"/>
      <w:bookmarkStart w:id="96" w:name="_Toc248906209"/>
      <w:bookmarkStart w:id="97" w:name="_Toc245541627"/>
      <w:r w:rsidRPr="00DA73EA">
        <w:rPr>
          <w:rFonts w:ascii="Times New Roman" w:hAnsi="Times New Roman" w:cs="Times New Roman"/>
          <w:sz w:val="28"/>
          <w:szCs w:val="28"/>
        </w:rPr>
        <w:t>Статья 21. Права и обязанности должностных лиц, осуществляющих</w:t>
      </w:r>
      <w:bookmarkEnd w:id="94"/>
      <w:bookmarkEnd w:id="95"/>
      <w:r w:rsidRPr="00DA73EA">
        <w:rPr>
          <w:rFonts w:ascii="Times New Roman" w:hAnsi="Times New Roman" w:cs="Times New Roman"/>
          <w:sz w:val="28"/>
          <w:szCs w:val="28"/>
        </w:rPr>
        <w:t xml:space="preserve"> муниципальный земельный контроль</w:t>
      </w:r>
      <w:bookmarkEnd w:id="96"/>
      <w:bookmarkEnd w:id="97"/>
    </w:p>
    <w:p w:rsidR="00052DDB" w:rsidRPr="00DA73EA" w:rsidRDefault="00161441" w:rsidP="00052DDB">
      <w:pPr>
        <w:jc w:val="center"/>
        <w:rPr>
          <w:b/>
          <w:sz w:val="28"/>
          <w:szCs w:val="28"/>
        </w:rPr>
      </w:pPr>
      <w:r w:rsidRPr="00DA73EA">
        <w:rPr>
          <w:b/>
          <w:sz w:val="28"/>
          <w:szCs w:val="28"/>
        </w:rPr>
        <w:t>Исключена</w:t>
      </w:r>
    </w:p>
    <w:p w:rsidR="00052DDB" w:rsidRPr="00DA73EA" w:rsidRDefault="00052DDB" w:rsidP="00052DDB">
      <w:pPr>
        <w:pStyle w:val="2"/>
        <w:spacing w:after="120" w:line="273" w:lineRule="auto"/>
        <w:rPr>
          <w:rFonts w:ascii="Times New Roman" w:hAnsi="Times New Roman"/>
          <w:i w:val="0"/>
          <w:iCs w:val="0"/>
        </w:rPr>
      </w:pPr>
      <w:bookmarkStart w:id="98" w:name="_Toc248906210"/>
      <w:bookmarkStart w:id="99" w:name="_Toc245541628"/>
      <w:r w:rsidRPr="00DA73EA">
        <w:rPr>
          <w:rFonts w:ascii="Times New Roman" w:hAnsi="Times New Roman"/>
          <w:i w:val="0"/>
          <w:iCs w:val="0"/>
        </w:rPr>
        <w:t>Глава 8. Заключительные положения</w:t>
      </w:r>
      <w:bookmarkEnd w:id="98"/>
      <w:bookmarkEnd w:id="99"/>
    </w:p>
    <w:p w:rsidR="00052DDB" w:rsidRPr="00DA73EA" w:rsidRDefault="00052DDB" w:rsidP="00052DDB">
      <w:pPr>
        <w:pStyle w:val="3"/>
        <w:spacing w:before="0" w:after="0"/>
        <w:rPr>
          <w:rFonts w:ascii="Times New Roman" w:hAnsi="Times New Roman"/>
          <w:sz w:val="28"/>
          <w:szCs w:val="28"/>
        </w:rPr>
      </w:pPr>
      <w:bookmarkStart w:id="100" w:name="_Toc248906211"/>
      <w:bookmarkStart w:id="101" w:name="_Toc245541629"/>
      <w:r w:rsidRPr="00DA73EA">
        <w:rPr>
          <w:rFonts w:ascii="Times New Roman" w:hAnsi="Times New Roman"/>
          <w:sz w:val="28"/>
          <w:szCs w:val="28"/>
        </w:rPr>
        <w:t>Статья 22. Порядок внесения изменений в Правила землепользования и застройки</w:t>
      </w:r>
      <w:bookmarkEnd w:id="100"/>
      <w:bookmarkEnd w:id="101"/>
    </w:p>
    <w:p w:rsidR="00161441" w:rsidRPr="00DA73EA" w:rsidRDefault="00161441" w:rsidP="00052DDB">
      <w:pPr>
        <w:pStyle w:val="ConsNormal0"/>
        <w:widowControl/>
        <w:ind w:right="0" w:firstLine="709"/>
        <w:jc w:val="both"/>
        <w:rPr>
          <w:rFonts w:ascii="Times New Roman" w:hAnsi="Times New Roman"/>
          <w:sz w:val="24"/>
        </w:rPr>
      </w:pPr>
    </w:p>
    <w:p w:rsidR="00052DDB" w:rsidRPr="00DA73EA" w:rsidRDefault="00052DDB" w:rsidP="00161441">
      <w:pPr>
        <w:pStyle w:val="ConsNormal0"/>
        <w:widowControl/>
        <w:tabs>
          <w:tab w:val="left" w:pos="1134"/>
        </w:tabs>
        <w:ind w:right="0" w:firstLine="709"/>
        <w:jc w:val="both"/>
        <w:rPr>
          <w:rFonts w:ascii="Times New Roman" w:hAnsi="Times New Roman"/>
          <w:sz w:val="28"/>
          <w:szCs w:val="28"/>
        </w:rPr>
      </w:pPr>
      <w:r w:rsidRPr="00DA73EA">
        <w:rPr>
          <w:rFonts w:ascii="Times New Roman" w:hAnsi="Times New Roman"/>
          <w:sz w:val="28"/>
          <w:szCs w:val="28"/>
        </w:rPr>
        <w:t>1.  Предложения о внесении изменений в Правила застройки направляются в Комиссию:</w:t>
      </w:r>
    </w:p>
    <w:p w:rsidR="00052DDB" w:rsidRPr="00DA73EA" w:rsidRDefault="00052DDB" w:rsidP="006631B8">
      <w:pPr>
        <w:pStyle w:val="ConsNormal0"/>
        <w:widowControl/>
        <w:numPr>
          <w:ilvl w:val="0"/>
          <w:numId w:val="12"/>
        </w:numPr>
        <w:tabs>
          <w:tab w:val="clear" w:pos="1714"/>
          <w:tab w:val="num" w:pos="0"/>
          <w:tab w:val="num" w:pos="1134"/>
        </w:tabs>
        <w:ind w:left="0" w:right="0" w:firstLine="709"/>
        <w:jc w:val="both"/>
        <w:rPr>
          <w:rFonts w:ascii="Times New Roman" w:hAnsi="Times New Roman"/>
          <w:sz w:val="28"/>
          <w:szCs w:val="28"/>
        </w:rPr>
      </w:pPr>
      <w:r w:rsidRPr="00DA73EA">
        <w:rPr>
          <w:rFonts w:ascii="Times New Roman" w:hAnsi="Times New Roman"/>
          <w:sz w:val="28"/>
          <w:szCs w:val="28"/>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52DDB" w:rsidRPr="00DA73EA" w:rsidRDefault="00052DDB" w:rsidP="006631B8">
      <w:pPr>
        <w:pStyle w:val="ConsNormal0"/>
        <w:widowControl/>
        <w:numPr>
          <w:ilvl w:val="0"/>
          <w:numId w:val="12"/>
        </w:numPr>
        <w:tabs>
          <w:tab w:val="num" w:pos="1134"/>
        </w:tabs>
        <w:ind w:left="0" w:right="0" w:firstLine="709"/>
        <w:jc w:val="both"/>
        <w:rPr>
          <w:rFonts w:ascii="Times New Roman" w:hAnsi="Times New Roman"/>
          <w:sz w:val="28"/>
          <w:szCs w:val="28"/>
        </w:rPr>
      </w:pPr>
      <w:r w:rsidRPr="00DA73EA">
        <w:rPr>
          <w:rFonts w:ascii="Times New Roman" w:hAnsi="Times New Roman"/>
          <w:sz w:val="28"/>
          <w:szCs w:val="28"/>
        </w:rPr>
        <w:lastRenderedPageBreak/>
        <w:t xml:space="preserve">органами исполнительной власти Мурманской </w:t>
      </w:r>
      <w:proofErr w:type="gramStart"/>
      <w:r w:rsidRPr="00DA73EA">
        <w:rPr>
          <w:rFonts w:ascii="Times New Roman" w:hAnsi="Times New Roman"/>
          <w:sz w:val="28"/>
          <w:szCs w:val="28"/>
        </w:rPr>
        <w:t>области  в</w:t>
      </w:r>
      <w:proofErr w:type="gramEnd"/>
      <w:r w:rsidRPr="00DA73EA">
        <w:rPr>
          <w:rFonts w:ascii="Times New Roman" w:hAnsi="Times New Roman"/>
          <w:sz w:val="28"/>
          <w:szCs w:val="28"/>
        </w:rPr>
        <w:t xml:space="preserve"> случаях, если Правила могут воспрепятствовать функционированию, размещению объектов капитального строительства  областного значения;</w:t>
      </w:r>
    </w:p>
    <w:p w:rsidR="0031354A" w:rsidRPr="00DA73EA" w:rsidRDefault="0031354A" w:rsidP="0031354A">
      <w:pPr>
        <w:pStyle w:val="afc"/>
        <w:shd w:val="clear" w:color="auto" w:fill="FFFFFF"/>
        <w:spacing w:before="0" w:beforeAutospacing="0" w:after="0" w:afterAutospacing="0"/>
        <w:ind w:firstLine="709"/>
        <w:jc w:val="both"/>
        <w:rPr>
          <w:color w:val="000000"/>
          <w:sz w:val="28"/>
          <w:szCs w:val="28"/>
        </w:rPr>
      </w:pPr>
      <w:r w:rsidRPr="00DA73EA">
        <w:rPr>
          <w:color w:val="000000"/>
          <w:sz w:val="28"/>
          <w:szCs w:val="28"/>
        </w:rPr>
        <w:t>3) органами местного самоуправления Кольского района Мурманской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52DDB" w:rsidRPr="00DA73EA" w:rsidRDefault="0031354A" w:rsidP="0031354A">
      <w:pPr>
        <w:pStyle w:val="afc"/>
        <w:shd w:val="clear" w:color="auto" w:fill="FFFFFF"/>
        <w:tabs>
          <w:tab w:val="left" w:pos="993"/>
          <w:tab w:val="left" w:pos="1418"/>
        </w:tabs>
        <w:spacing w:before="0" w:beforeAutospacing="0" w:after="0" w:afterAutospacing="0"/>
        <w:ind w:firstLine="709"/>
        <w:jc w:val="both"/>
        <w:rPr>
          <w:sz w:val="28"/>
          <w:szCs w:val="28"/>
        </w:rPr>
      </w:pPr>
      <w:r w:rsidRPr="00DA73EA">
        <w:rPr>
          <w:color w:val="000000"/>
          <w:sz w:val="28"/>
          <w:szCs w:val="28"/>
        </w:rPr>
        <w:t xml:space="preserve">4) </w:t>
      </w:r>
      <w:r w:rsidR="00052DDB" w:rsidRPr="00DA73EA">
        <w:rPr>
          <w:sz w:val="28"/>
          <w:szCs w:val="28"/>
        </w:rPr>
        <w:t>органами местного самоуправления сельского поселения Междуречье в случаях, если необходимо совершенствовать порядок регулирования землепользования и застройки на территории сельского поселения Междуречье;</w:t>
      </w:r>
    </w:p>
    <w:p w:rsidR="00052DDB" w:rsidRPr="00DA73EA" w:rsidRDefault="0031354A" w:rsidP="0031354A">
      <w:pPr>
        <w:pStyle w:val="afc"/>
        <w:shd w:val="clear" w:color="auto" w:fill="FFFFFF"/>
        <w:tabs>
          <w:tab w:val="left" w:pos="993"/>
          <w:tab w:val="left" w:pos="1418"/>
        </w:tabs>
        <w:spacing w:before="0" w:beforeAutospacing="0" w:after="0" w:afterAutospacing="0"/>
        <w:ind w:firstLine="709"/>
        <w:jc w:val="both"/>
        <w:rPr>
          <w:sz w:val="28"/>
          <w:szCs w:val="28"/>
        </w:rPr>
      </w:pPr>
      <w:r w:rsidRPr="00DA73EA">
        <w:rPr>
          <w:sz w:val="28"/>
          <w:szCs w:val="28"/>
        </w:rPr>
        <w:t xml:space="preserve">5) </w:t>
      </w:r>
      <w:r w:rsidR="00052DDB" w:rsidRPr="00DA73EA">
        <w:rPr>
          <w:sz w:val="28"/>
          <w:szCs w:val="28"/>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2DDB" w:rsidRPr="00DA73EA" w:rsidRDefault="00FA72F9" w:rsidP="00FA72F9">
      <w:pPr>
        <w:pStyle w:val="afc"/>
        <w:shd w:val="clear" w:color="auto" w:fill="FFFFFF"/>
        <w:tabs>
          <w:tab w:val="left" w:pos="993"/>
          <w:tab w:val="left" w:pos="1418"/>
        </w:tabs>
        <w:spacing w:before="0" w:beforeAutospacing="0" w:after="0" w:afterAutospacing="0"/>
        <w:ind w:firstLine="709"/>
        <w:jc w:val="both"/>
        <w:rPr>
          <w:sz w:val="28"/>
          <w:szCs w:val="28"/>
        </w:rPr>
      </w:pPr>
      <w:r w:rsidRPr="00DA73EA">
        <w:rPr>
          <w:sz w:val="28"/>
          <w:szCs w:val="28"/>
        </w:rPr>
        <w:t>2.</w:t>
      </w:r>
      <w:r w:rsidR="00052DDB" w:rsidRPr="00DA73EA">
        <w:rPr>
          <w:sz w:val="28"/>
          <w:szCs w:val="28"/>
        </w:rPr>
        <w:t xml:space="preserve"> 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Pr="00DA73EA">
        <w:rPr>
          <w:sz w:val="28"/>
          <w:szCs w:val="28"/>
        </w:rPr>
        <w:t xml:space="preserve">Главе </w:t>
      </w:r>
      <w:r w:rsidR="00052DDB" w:rsidRPr="00DA73EA">
        <w:rPr>
          <w:sz w:val="28"/>
          <w:szCs w:val="28"/>
        </w:rPr>
        <w:t>сельского поселения Междуречье.</w:t>
      </w:r>
    </w:p>
    <w:p w:rsidR="00052DDB" w:rsidRPr="00DA73EA" w:rsidRDefault="00FA72F9" w:rsidP="00FA72F9">
      <w:pPr>
        <w:pStyle w:val="afc"/>
        <w:shd w:val="clear" w:color="auto" w:fill="FFFFFF"/>
        <w:spacing w:before="0" w:beforeAutospacing="0" w:after="0" w:afterAutospacing="0"/>
        <w:jc w:val="both"/>
        <w:rPr>
          <w:sz w:val="28"/>
          <w:szCs w:val="28"/>
        </w:rPr>
      </w:pPr>
      <w:r w:rsidRPr="00DA73EA">
        <w:rPr>
          <w:color w:val="000000"/>
          <w:sz w:val="28"/>
          <w:szCs w:val="28"/>
        </w:rPr>
        <w:tab/>
      </w:r>
      <w:r w:rsidR="00052DDB" w:rsidRPr="00DA73EA">
        <w:rPr>
          <w:sz w:val="28"/>
          <w:szCs w:val="28"/>
        </w:rPr>
        <w:t xml:space="preserve">3.  Глава сельского поселения Междуречье с учетом рекомендаций, содержащихся в заключении Комиссии, в течение тридцати дней принимает решение о подготовке проекта </w:t>
      </w:r>
      <w:r w:rsidRPr="00DA73EA">
        <w:rPr>
          <w:color w:val="000000"/>
          <w:sz w:val="28"/>
          <w:szCs w:val="28"/>
        </w:rPr>
        <w:t xml:space="preserve">о внесении </w:t>
      </w:r>
      <w:r w:rsidR="00052DDB" w:rsidRPr="00DA73EA">
        <w:rPr>
          <w:sz w:val="28"/>
          <w:szCs w:val="28"/>
        </w:rPr>
        <w:t>изменений в Правила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1D6B02" w:rsidRPr="00DA73EA" w:rsidRDefault="001D6B02" w:rsidP="00FA72F9">
      <w:pPr>
        <w:pStyle w:val="afc"/>
        <w:shd w:val="clear" w:color="auto" w:fill="FFFFFF"/>
        <w:spacing w:before="0" w:beforeAutospacing="0" w:after="0" w:afterAutospacing="0"/>
        <w:jc w:val="both"/>
        <w:rPr>
          <w:sz w:val="28"/>
          <w:szCs w:val="28"/>
        </w:rPr>
      </w:pPr>
      <w:r w:rsidRPr="00DA73EA">
        <w:rPr>
          <w:sz w:val="28"/>
          <w:szCs w:val="28"/>
        </w:rPr>
        <w:tab/>
        <w:t>Абзац исключен.</w:t>
      </w:r>
    </w:p>
    <w:p w:rsidR="00052DDB" w:rsidRPr="00DA73EA" w:rsidRDefault="00052DDB" w:rsidP="00161441">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4. Основаниями для рассмотрения Главой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вопроса о внесении изменений в Правила застройки являются:</w:t>
      </w:r>
    </w:p>
    <w:p w:rsidR="00052DDB" w:rsidRPr="00DA73EA" w:rsidRDefault="0053082A" w:rsidP="0053082A">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1)</w:t>
      </w:r>
      <w:r w:rsidR="0031354A" w:rsidRPr="00DA73EA">
        <w:rPr>
          <w:rFonts w:ascii="Times New Roman" w:hAnsi="Times New Roman"/>
          <w:sz w:val="28"/>
          <w:szCs w:val="28"/>
        </w:rPr>
        <w:t xml:space="preserve"> </w:t>
      </w:r>
      <w:r w:rsidR="00052DDB" w:rsidRPr="00DA73EA">
        <w:rPr>
          <w:rFonts w:ascii="Times New Roman" w:hAnsi="Times New Roman"/>
          <w:sz w:val="28"/>
          <w:szCs w:val="28"/>
        </w:rPr>
        <w:t xml:space="preserve">несоответствие Правил Генеральному плану </w:t>
      </w:r>
      <w:r w:rsidR="00052DDB" w:rsidRPr="00DA73EA">
        <w:rPr>
          <w:rFonts w:ascii="Times New Roman" w:hAnsi="Times New Roman" w:cs="Times New Roman"/>
          <w:sz w:val="28"/>
          <w:szCs w:val="28"/>
        </w:rPr>
        <w:t>сельского поселения Междуречье</w:t>
      </w:r>
      <w:r w:rsidR="00052DDB" w:rsidRPr="00DA73EA">
        <w:rPr>
          <w:rFonts w:ascii="Times New Roman" w:hAnsi="Times New Roman"/>
          <w:sz w:val="28"/>
          <w:szCs w:val="28"/>
        </w:rPr>
        <w:t>, возникшее в результате внесения изменений в Генеральный план;</w:t>
      </w:r>
    </w:p>
    <w:p w:rsidR="00052DDB" w:rsidRPr="00DA73EA" w:rsidRDefault="0053082A" w:rsidP="0053082A">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2) </w:t>
      </w:r>
      <w:r w:rsidR="00052DDB" w:rsidRPr="00DA73EA">
        <w:rPr>
          <w:rFonts w:ascii="Times New Roman" w:hAnsi="Times New Roman"/>
          <w:sz w:val="28"/>
          <w:szCs w:val="28"/>
        </w:rPr>
        <w:t>поступление предложений об изменении границ территориальных зон, изменении градостроительных регламентов.</w:t>
      </w:r>
    </w:p>
    <w:p w:rsidR="001E7D62" w:rsidRPr="00DA73EA" w:rsidRDefault="00052DDB" w:rsidP="001E7D62">
      <w:pPr>
        <w:pStyle w:val="ad"/>
        <w:spacing w:after="0"/>
        <w:ind w:left="0" w:firstLine="720"/>
        <w:jc w:val="both"/>
        <w:rPr>
          <w:color w:val="000000"/>
          <w:sz w:val="28"/>
          <w:szCs w:val="28"/>
          <w:shd w:val="clear" w:color="auto" w:fill="FFFFFF"/>
        </w:rPr>
      </w:pPr>
      <w:r w:rsidRPr="00DA73EA">
        <w:rPr>
          <w:sz w:val="28"/>
          <w:szCs w:val="28"/>
        </w:rPr>
        <w:t xml:space="preserve">5. Глава сельского поселения Междуречье, не позднее, чем по истечении десяти дней с даты принятия решения, указанного в </w:t>
      </w:r>
      <w:r w:rsidR="001E7D62" w:rsidRPr="00DA73EA">
        <w:rPr>
          <w:sz w:val="28"/>
          <w:szCs w:val="28"/>
        </w:rPr>
        <w:t xml:space="preserve">пункте </w:t>
      </w:r>
      <w:r w:rsidRPr="00DA73EA">
        <w:rPr>
          <w:sz w:val="28"/>
          <w:szCs w:val="28"/>
        </w:rPr>
        <w:t xml:space="preserve">3 настоящей статьи, обеспечивает опубликование сообщения о принятии такого решения в порядке, </w:t>
      </w:r>
      <w:r w:rsidR="001E7D62" w:rsidRPr="00DA73EA">
        <w:rPr>
          <w:color w:val="000000"/>
          <w:sz w:val="28"/>
          <w:szCs w:val="28"/>
          <w:shd w:val="clear" w:color="auto" w:fill="FFFFFF"/>
        </w:rPr>
        <w:t xml:space="preserve">установленном для официального опубликования муниципальных правовых актов, иной официальной информации, и размещение указанного сообщения на сайте </w:t>
      </w:r>
      <w:r w:rsidR="001E7D62" w:rsidRPr="00DA73EA">
        <w:rPr>
          <w:sz w:val="28"/>
          <w:szCs w:val="28"/>
        </w:rPr>
        <w:t>сельского поселения Междуречье</w:t>
      </w:r>
      <w:r w:rsidR="001E7D62" w:rsidRPr="00DA73EA">
        <w:rPr>
          <w:color w:val="000000"/>
          <w:sz w:val="28"/>
          <w:szCs w:val="28"/>
          <w:shd w:val="clear" w:color="auto" w:fill="FFFFFF"/>
        </w:rPr>
        <w:t xml:space="preserve"> в сети "Интернет". Сообщение о принятии такого решения также может быть распространено по радио и телевидению.</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lastRenderedPageBreak/>
        <w:t xml:space="preserve">6. Разработку проекта о внесении изменений в Правила землепользования и застройки обеспечивает </w:t>
      </w:r>
      <w:r w:rsidR="001D6B02" w:rsidRPr="00DA73EA">
        <w:rPr>
          <w:rFonts w:ascii="Times New Roman" w:hAnsi="Times New Roman" w:cs="Times New Roman"/>
          <w:sz w:val="28"/>
          <w:szCs w:val="28"/>
        </w:rPr>
        <w:t>администрация сельского поселения Междуречье</w:t>
      </w:r>
      <w:r w:rsidRPr="00DA73EA">
        <w:rPr>
          <w:rFonts w:ascii="Times New Roman" w:hAnsi="Times New Roman" w:cs="Times New Roman"/>
          <w:sz w:val="28"/>
          <w:szCs w:val="28"/>
        </w:rPr>
        <w:t>.</w:t>
      </w:r>
    </w:p>
    <w:p w:rsidR="00CF74D7" w:rsidRPr="00DA73EA" w:rsidRDefault="00CF74D7"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7. Исключен.</w:t>
      </w:r>
    </w:p>
    <w:p w:rsidR="00052DDB" w:rsidRPr="00DA73EA" w:rsidRDefault="00052DDB" w:rsidP="00052DDB">
      <w:pPr>
        <w:pStyle w:val="ad"/>
        <w:spacing w:after="0"/>
        <w:ind w:left="0" w:firstLine="720"/>
        <w:jc w:val="both"/>
        <w:rPr>
          <w:sz w:val="28"/>
          <w:szCs w:val="28"/>
        </w:rPr>
      </w:pPr>
      <w:r w:rsidRPr="00DA73EA">
        <w:rPr>
          <w:sz w:val="28"/>
          <w:szCs w:val="28"/>
        </w:rPr>
        <w:t xml:space="preserve">8. </w:t>
      </w:r>
      <w:r w:rsidR="00264C1F" w:rsidRPr="00DA73EA">
        <w:rPr>
          <w:sz w:val="28"/>
          <w:szCs w:val="28"/>
        </w:rPr>
        <w:t>Исключен.</w:t>
      </w:r>
    </w:p>
    <w:p w:rsidR="00052DDB" w:rsidRPr="00DA73EA" w:rsidRDefault="00052DDB" w:rsidP="00052DDB">
      <w:pPr>
        <w:pStyle w:val="ad"/>
        <w:spacing w:after="0"/>
        <w:ind w:left="0" w:firstLine="720"/>
        <w:jc w:val="both"/>
        <w:rPr>
          <w:color w:val="000000"/>
          <w:sz w:val="28"/>
          <w:szCs w:val="28"/>
        </w:rPr>
      </w:pPr>
      <w:r w:rsidRPr="00DA73EA">
        <w:rPr>
          <w:sz w:val="28"/>
          <w:szCs w:val="28"/>
        </w:rPr>
        <w:t xml:space="preserve">9.  Глава сельского поселения Междуречье при получении проекта изменений в Правила </w:t>
      </w:r>
      <w:proofErr w:type="gramStart"/>
      <w:r w:rsidRPr="00DA73EA">
        <w:rPr>
          <w:sz w:val="28"/>
          <w:szCs w:val="28"/>
        </w:rPr>
        <w:t>застройки  принимает</w:t>
      </w:r>
      <w:proofErr w:type="gramEnd"/>
      <w:r w:rsidRPr="00DA73EA">
        <w:rPr>
          <w:sz w:val="28"/>
          <w:szCs w:val="28"/>
        </w:rPr>
        <w:t xml:space="preserve">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Одновременно с принятием Главой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решения о проведении публичных слушаний, обеспечивается опубликование проекта изменений в Правила. </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10. Публичные слушания по проекту изменений в Правила проводятся Комиссией в порядке, определённом статьей 6 настоящих Правил.</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 12. Глава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в течение десяти дней после представления ему проекта Правил застройки и указанных в части 11 настоящей статьи обязательных приложений должен принять решение о направлении указанного проекта в Совет депутатов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или об отклонении проекта изменений в Правила застройки и о направлении его в</w:t>
      </w:r>
      <w:r w:rsidR="00212A10" w:rsidRPr="00DA73EA">
        <w:rPr>
          <w:rFonts w:ascii="Times New Roman" w:hAnsi="Times New Roman"/>
          <w:sz w:val="28"/>
          <w:szCs w:val="28"/>
        </w:rPr>
        <w:t xml:space="preserve"> администрацию сельского поселения Междуречье</w:t>
      </w:r>
      <w:r w:rsidRPr="00DA73EA">
        <w:rPr>
          <w:rFonts w:ascii="Times New Roman" w:hAnsi="Times New Roman"/>
          <w:sz w:val="28"/>
          <w:szCs w:val="28"/>
        </w:rPr>
        <w:t xml:space="preserve"> на доработку с указанием даты его повторного представления.</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13. Проект изменений в Правила застройки рассматривается Советом депутатов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14. Совет депутатов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sidRPr="00DA73EA">
        <w:rPr>
          <w:rFonts w:ascii="Times New Roman" w:hAnsi="Times New Roman" w:cs="Times New Roman"/>
          <w:sz w:val="28"/>
          <w:szCs w:val="28"/>
        </w:rPr>
        <w:t>сельского поселения Междуречье</w:t>
      </w:r>
      <w:r w:rsidRPr="00DA73EA">
        <w:rPr>
          <w:rFonts w:ascii="Times New Roman" w:hAnsi="Times New Roman"/>
          <w:sz w:val="28"/>
          <w:szCs w:val="28"/>
        </w:rPr>
        <w:t xml:space="preserve"> на доработку в соответствии с результатами публичных слушаний по указанному проекту.</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15. Изменения в Правила застройки подлежат опубликованию в установленном законом порядке.</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16. Физические и юридические лица вправе оспорить решение об утверждении изменений в Правила застройки в судебном порядке.</w:t>
      </w:r>
    </w:p>
    <w:p w:rsidR="00052DDB" w:rsidRPr="00DA73EA" w:rsidRDefault="00052DDB" w:rsidP="00052DDB">
      <w:pPr>
        <w:pStyle w:val="ConsNormal0"/>
        <w:widowControl/>
        <w:ind w:right="0" w:firstLine="709"/>
        <w:jc w:val="both"/>
        <w:rPr>
          <w:rFonts w:ascii="Times New Roman" w:hAnsi="Times New Roman"/>
          <w:sz w:val="28"/>
          <w:szCs w:val="28"/>
        </w:rPr>
      </w:pPr>
      <w:r w:rsidRPr="00DA73EA">
        <w:rPr>
          <w:rFonts w:ascii="Times New Roman" w:hAnsi="Times New Roman"/>
          <w:sz w:val="28"/>
          <w:szCs w:val="28"/>
        </w:rPr>
        <w:t xml:space="preserve">17. Органы государственной власти Российской Федерации, органы государственной власти Мурманской </w:t>
      </w:r>
      <w:proofErr w:type="gramStart"/>
      <w:r w:rsidRPr="00DA73EA">
        <w:rPr>
          <w:rFonts w:ascii="Times New Roman" w:hAnsi="Times New Roman"/>
          <w:sz w:val="28"/>
          <w:szCs w:val="28"/>
        </w:rPr>
        <w:t>области  вправе</w:t>
      </w:r>
      <w:proofErr w:type="gramEnd"/>
      <w:r w:rsidRPr="00DA73EA">
        <w:rPr>
          <w:rFonts w:ascii="Times New Roman" w:hAnsi="Times New Roman"/>
          <w:sz w:val="28"/>
          <w:szCs w:val="28"/>
        </w:rPr>
        <w:t xml:space="preserve"> оспорить решение об утверждении изменений в Правила застройки </w:t>
      </w:r>
      <w:r w:rsidRPr="00DA73EA">
        <w:rPr>
          <w:rFonts w:ascii="Times New Roman" w:hAnsi="Times New Roman" w:cs="Times New Roman"/>
          <w:sz w:val="28"/>
          <w:szCs w:val="28"/>
        </w:rPr>
        <w:t xml:space="preserve">сельского поселения </w:t>
      </w:r>
      <w:r w:rsidRPr="00DA73EA">
        <w:rPr>
          <w:rFonts w:ascii="Times New Roman" w:hAnsi="Times New Roman" w:cs="Times New Roman"/>
          <w:sz w:val="28"/>
          <w:szCs w:val="28"/>
        </w:rPr>
        <w:lastRenderedPageBreak/>
        <w:t>Междуречье</w:t>
      </w:r>
      <w:r w:rsidRPr="00DA73EA">
        <w:rPr>
          <w:rFonts w:ascii="Times New Roman" w:hAnsi="Times New Roman"/>
          <w:sz w:val="28"/>
          <w:szCs w:val="28"/>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Мурманской области, утвержденным до утверждения изменений в Правила застройки.</w:t>
      </w:r>
    </w:p>
    <w:p w:rsidR="00052DDB" w:rsidRPr="00DA73EA" w:rsidRDefault="00052DDB" w:rsidP="00052DDB">
      <w:pPr>
        <w:pStyle w:val="3"/>
        <w:spacing w:before="0" w:after="0"/>
        <w:rPr>
          <w:rFonts w:ascii="Times New Roman" w:hAnsi="Times New Roman"/>
          <w:sz w:val="28"/>
          <w:szCs w:val="28"/>
        </w:rPr>
      </w:pPr>
      <w:bookmarkStart w:id="102" w:name="_Toc248906212"/>
      <w:bookmarkStart w:id="103" w:name="_Toc245541630"/>
      <w:r w:rsidRPr="00DA73EA">
        <w:rPr>
          <w:rFonts w:ascii="Times New Roman" w:hAnsi="Times New Roman"/>
          <w:sz w:val="28"/>
          <w:szCs w:val="28"/>
        </w:rPr>
        <w:t>Статья 23. Ответственность за нарушение настоящих правил</w:t>
      </w:r>
      <w:bookmarkEnd w:id="102"/>
      <w:bookmarkEnd w:id="103"/>
    </w:p>
    <w:p w:rsidR="0056534A" w:rsidRPr="00DA73EA" w:rsidRDefault="0056534A" w:rsidP="00052DDB">
      <w:pPr>
        <w:pStyle w:val="ad"/>
        <w:spacing w:after="0"/>
        <w:ind w:left="0" w:firstLine="720"/>
        <w:jc w:val="both"/>
        <w:rPr>
          <w:sz w:val="28"/>
          <w:szCs w:val="28"/>
        </w:rPr>
      </w:pPr>
    </w:p>
    <w:p w:rsidR="00052DDB" w:rsidRPr="00DA73EA" w:rsidRDefault="00052DDB" w:rsidP="00052DDB">
      <w:pPr>
        <w:pStyle w:val="ad"/>
        <w:spacing w:after="0"/>
        <w:ind w:left="0" w:firstLine="720"/>
        <w:jc w:val="both"/>
        <w:rPr>
          <w:sz w:val="28"/>
          <w:szCs w:val="28"/>
        </w:rPr>
      </w:pPr>
      <w:r w:rsidRPr="00DA73EA">
        <w:rPr>
          <w:sz w:val="28"/>
          <w:szCs w:val="28"/>
        </w:rPr>
        <w:t>Ответственность за нарушение настоящих Правил наступает согласно законодательству Российской Федерации и Мурманской области.</w:t>
      </w:r>
    </w:p>
    <w:p w:rsidR="00052DDB" w:rsidRPr="00DA73EA" w:rsidRDefault="00052DDB" w:rsidP="00052DDB">
      <w:pPr>
        <w:pStyle w:val="1"/>
        <w:rPr>
          <w:rFonts w:ascii="Times New Roman" w:hAnsi="Times New Roman"/>
          <w:caps/>
          <w:sz w:val="24"/>
        </w:rPr>
      </w:pPr>
      <w:bookmarkStart w:id="104" w:name="_Toc248906213"/>
      <w:bookmarkStart w:id="105" w:name="_Toc248860112"/>
      <w:r w:rsidRPr="00DA73EA">
        <w:rPr>
          <w:rFonts w:ascii="Times New Roman" w:hAnsi="Times New Roman"/>
          <w:caps/>
          <w:sz w:val="24"/>
        </w:rPr>
        <w:t>Раздел 2. Карта градостроительного зонирования. Карта зон с особыми условиями использования территории</w:t>
      </w:r>
      <w:bookmarkEnd w:id="104"/>
      <w:bookmarkEnd w:id="105"/>
    </w:p>
    <w:p w:rsidR="00052DDB" w:rsidRPr="00DA73EA" w:rsidRDefault="00052DDB" w:rsidP="00052DDB">
      <w:pPr>
        <w:pStyle w:val="3"/>
        <w:rPr>
          <w:rFonts w:ascii="Times New Roman" w:hAnsi="Times New Roman" w:cs="Times New Roman"/>
          <w:sz w:val="28"/>
          <w:szCs w:val="28"/>
        </w:rPr>
      </w:pPr>
      <w:bookmarkStart w:id="106" w:name="_Toc248906214"/>
      <w:bookmarkStart w:id="107" w:name="_Toc248860113"/>
      <w:bookmarkStart w:id="108" w:name="_Toc232234201"/>
      <w:r w:rsidRPr="00DA73EA">
        <w:rPr>
          <w:rFonts w:ascii="Times New Roman" w:hAnsi="Times New Roman" w:cs="Times New Roman"/>
          <w:sz w:val="28"/>
          <w:szCs w:val="28"/>
        </w:rPr>
        <w:t>Статья 24. Карта градостроительного зонирования</w:t>
      </w:r>
      <w:bookmarkEnd w:id="106"/>
      <w:bookmarkEnd w:id="107"/>
      <w:bookmarkEnd w:id="108"/>
    </w:p>
    <w:p w:rsidR="00052DDB" w:rsidRPr="00DA73EA" w:rsidRDefault="00052DDB" w:rsidP="006631B8">
      <w:pPr>
        <w:pStyle w:val="ConsNormal0"/>
        <w:widowControl/>
        <w:numPr>
          <w:ilvl w:val="0"/>
          <w:numId w:val="13"/>
        </w:numPr>
        <w:tabs>
          <w:tab w:val="clear" w:pos="360"/>
          <w:tab w:val="num" w:pos="1080"/>
        </w:tabs>
        <w:spacing w:line="273" w:lineRule="auto"/>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Карта градостроительного зонирования (приложение 1) выполнена на основании Генерального плана сельского поселения Междуречье на всю территорию поселения. На Карте градостроительного зонирования показаны территориальные зоны.</w:t>
      </w:r>
    </w:p>
    <w:p w:rsidR="00052DDB" w:rsidRPr="00DA73EA" w:rsidRDefault="00052DDB" w:rsidP="006631B8">
      <w:pPr>
        <w:pStyle w:val="ConsNormal0"/>
        <w:widowControl/>
        <w:numPr>
          <w:ilvl w:val="0"/>
          <w:numId w:val="13"/>
        </w:numPr>
        <w:tabs>
          <w:tab w:val="clear" w:pos="360"/>
          <w:tab w:val="num" w:pos="1080"/>
        </w:tabs>
        <w:spacing w:line="273" w:lineRule="auto"/>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 xml:space="preserve">На Карте зон с особыми условиями использования территории (приложение 2) показаны все типы зон ограничения использования: нормативные санитарно-защитные зоны предприятий, сооружений и иных объектов, прибрежно-защитные полосы, </w:t>
      </w:r>
      <w:proofErr w:type="spellStart"/>
      <w:r w:rsidRPr="00DA73EA">
        <w:rPr>
          <w:rFonts w:ascii="Times New Roman" w:hAnsi="Times New Roman" w:cs="Times New Roman"/>
          <w:sz w:val="28"/>
          <w:szCs w:val="28"/>
        </w:rPr>
        <w:t>водоохранные</w:t>
      </w:r>
      <w:proofErr w:type="spellEnd"/>
      <w:r w:rsidRPr="00DA73EA">
        <w:rPr>
          <w:rFonts w:ascii="Times New Roman" w:hAnsi="Times New Roman" w:cs="Times New Roman"/>
          <w:sz w:val="28"/>
          <w:szCs w:val="28"/>
        </w:rPr>
        <w:t xml:space="preserve"> зоны, пограничная зона, зона с регламентированным посещением для иностранных граждан, зоны санитарной охраны источников питьевого и хозяйственно-бытового водоснабжения и водопроводов питьевого назначения, зоны охраняемых объектов, зона затопления паводком 1% обеспеченности, зона катастрофического затопления. Каждая охранная зона содержит дополнительные ограничения использования </w:t>
      </w:r>
      <w:proofErr w:type="gramStart"/>
      <w:r w:rsidRPr="00DA73EA">
        <w:rPr>
          <w:rFonts w:ascii="Times New Roman" w:hAnsi="Times New Roman" w:cs="Times New Roman"/>
          <w:sz w:val="28"/>
          <w:szCs w:val="28"/>
        </w:rPr>
        <w:t>земельных  участков</w:t>
      </w:r>
      <w:proofErr w:type="gramEnd"/>
      <w:r w:rsidRPr="00DA73EA">
        <w:rPr>
          <w:rFonts w:ascii="Times New Roman" w:hAnsi="Times New Roman" w:cs="Times New Roman"/>
          <w:sz w:val="28"/>
          <w:szCs w:val="28"/>
        </w:rPr>
        <w:t xml:space="preserve"> и объектов недвижимости.</w:t>
      </w:r>
    </w:p>
    <w:p w:rsidR="00052DDB" w:rsidRPr="00DA73EA" w:rsidRDefault="00052DDB" w:rsidP="00052DDB">
      <w:pPr>
        <w:pStyle w:val="3"/>
        <w:rPr>
          <w:rFonts w:ascii="Times New Roman" w:hAnsi="Times New Roman" w:cs="Times New Roman"/>
          <w:sz w:val="28"/>
          <w:szCs w:val="28"/>
        </w:rPr>
      </w:pPr>
      <w:bookmarkStart w:id="109" w:name="_Toc248906215"/>
      <w:bookmarkStart w:id="110" w:name="_Toc248860114"/>
      <w:bookmarkStart w:id="111" w:name="_Toc232234199"/>
      <w:r w:rsidRPr="00DA73EA">
        <w:rPr>
          <w:rFonts w:ascii="Times New Roman" w:hAnsi="Times New Roman" w:cs="Times New Roman"/>
          <w:sz w:val="28"/>
          <w:szCs w:val="28"/>
        </w:rPr>
        <w:t>Статья 25. Порядок установления территориальных зон</w:t>
      </w:r>
      <w:bookmarkEnd w:id="109"/>
      <w:bookmarkEnd w:id="110"/>
      <w:bookmarkEnd w:id="111"/>
    </w:p>
    <w:p w:rsidR="00052DDB" w:rsidRPr="00DA73EA" w:rsidRDefault="00052DDB" w:rsidP="00052DDB">
      <w:pPr>
        <w:pStyle w:val="ConsNormal0"/>
        <w:widowControl/>
        <w:spacing w:before="240"/>
        <w:ind w:right="0" w:firstLine="709"/>
        <w:jc w:val="both"/>
        <w:rPr>
          <w:rFonts w:ascii="Times New Roman" w:hAnsi="Times New Roman" w:cs="Times New Roman"/>
          <w:sz w:val="28"/>
          <w:szCs w:val="28"/>
        </w:rPr>
      </w:pPr>
      <w:r w:rsidRPr="00DA73EA">
        <w:rPr>
          <w:rFonts w:ascii="Times New Roman" w:hAnsi="Times New Roman" w:cs="Times New Roman"/>
          <w:sz w:val="28"/>
          <w:szCs w:val="28"/>
        </w:rPr>
        <w:t>1.  Территориальные зоны установлены с учётом:</w:t>
      </w:r>
    </w:p>
    <w:p w:rsidR="00052DDB" w:rsidRPr="00DA73EA" w:rsidRDefault="00052DDB" w:rsidP="002B3EAD">
      <w:pPr>
        <w:pStyle w:val="ConsNormal0"/>
        <w:widowControl/>
        <w:numPr>
          <w:ilvl w:val="2"/>
          <w:numId w:val="5"/>
        </w:numPr>
        <w:tabs>
          <w:tab w:val="clear" w:pos="2869"/>
          <w:tab w:val="num" w:pos="0"/>
          <w:tab w:val="left"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определённых Градостроительным кодексом Российской Федерации видов территориальных зон;</w:t>
      </w:r>
    </w:p>
    <w:p w:rsidR="00052DDB" w:rsidRPr="00DA73EA" w:rsidRDefault="00052DDB" w:rsidP="002B3EAD">
      <w:pPr>
        <w:pStyle w:val="ConsNormal0"/>
        <w:widowControl/>
        <w:numPr>
          <w:ilvl w:val="2"/>
          <w:numId w:val="5"/>
        </w:numPr>
        <w:tabs>
          <w:tab w:val="clear" w:pos="2869"/>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функциональных зон и параметров их планируемого развития, определённых Генеральным планом сельского поселения Междуречье;</w:t>
      </w:r>
    </w:p>
    <w:p w:rsidR="00052DDB" w:rsidRPr="00DA73EA" w:rsidRDefault="00052DDB" w:rsidP="002B3EAD">
      <w:pPr>
        <w:pStyle w:val="ConsNormal0"/>
        <w:widowControl/>
        <w:numPr>
          <w:ilvl w:val="2"/>
          <w:numId w:val="5"/>
        </w:numPr>
        <w:tabs>
          <w:tab w:val="clear" w:pos="2869"/>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сложившейся планировки территории и существующего землепользования;</w:t>
      </w:r>
    </w:p>
    <w:p w:rsidR="00052DDB" w:rsidRPr="00DA73EA" w:rsidRDefault="00052DDB" w:rsidP="002B3EAD">
      <w:pPr>
        <w:pStyle w:val="ConsNormal0"/>
        <w:widowControl/>
        <w:numPr>
          <w:ilvl w:val="2"/>
          <w:numId w:val="5"/>
        </w:numPr>
        <w:tabs>
          <w:tab w:val="clear" w:pos="2869"/>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 Междуречье;</w:t>
      </w:r>
    </w:p>
    <w:p w:rsidR="00052DDB" w:rsidRPr="00DA73EA" w:rsidRDefault="00052DDB" w:rsidP="002B3EAD">
      <w:pPr>
        <w:pStyle w:val="ConsNormal0"/>
        <w:widowControl/>
        <w:numPr>
          <w:ilvl w:val="2"/>
          <w:numId w:val="5"/>
        </w:numPr>
        <w:tabs>
          <w:tab w:val="clear" w:pos="2869"/>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52DDB" w:rsidRPr="00DA73EA" w:rsidRDefault="00052DDB" w:rsidP="002B3EAD">
      <w:pPr>
        <w:pStyle w:val="ConsNormal0"/>
        <w:widowControl/>
        <w:numPr>
          <w:ilvl w:val="2"/>
          <w:numId w:val="5"/>
        </w:numPr>
        <w:tabs>
          <w:tab w:val="clear" w:pos="2869"/>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2.  Границы территориальных зон установлены по:</w:t>
      </w:r>
    </w:p>
    <w:p w:rsidR="00052DDB" w:rsidRPr="00DA73EA" w:rsidRDefault="00052DDB" w:rsidP="006631B8">
      <w:pPr>
        <w:pStyle w:val="ConsNormal0"/>
        <w:widowControl/>
        <w:numPr>
          <w:ilvl w:val="0"/>
          <w:numId w:val="14"/>
        </w:numPr>
        <w:tabs>
          <w:tab w:val="clear" w:pos="1440"/>
          <w:tab w:val="num" w:pos="0"/>
          <w:tab w:val="num" w:pos="993"/>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красным линиям;</w:t>
      </w:r>
    </w:p>
    <w:p w:rsidR="00052DDB" w:rsidRPr="00DA73EA" w:rsidRDefault="00052DDB" w:rsidP="006631B8">
      <w:pPr>
        <w:pStyle w:val="ConsNormal0"/>
        <w:widowControl/>
        <w:numPr>
          <w:ilvl w:val="0"/>
          <w:numId w:val="14"/>
        </w:numPr>
        <w:tabs>
          <w:tab w:val="clear" w:pos="1440"/>
          <w:tab w:val="num" w:pos="0"/>
          <w:tab w:val="num" w:pos="993"/>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магистралям, улицам, проездам (линиям, разделяющим транспортные потоки противоположных направлений);</w:t>
      </w:r>
    </w:p>
    <w:p w:rsidR="00052DDB" w:rsidRPr="00DA73EA" w:rsidRDefault="00052DDB" w:rsidP="006631B8">
      <w:pPr>
        <w:pStyle w:val="ConsNormal0"/>
        <w:widowControl/>
        <w:numPr>
          <w:ilvl w:val="0"/>
          <w:numId w:val="14"/>
        </w:numPr>
        <w:tabs>
          <w:tab w:val="clear" w:pos="1440"/>
          <w:tab w:val="num" w:pos="0"/>
          <w:tab w:val="num" w:pos="993"/>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границам земельных участков;</w:t>
      </w:r>
    </w:p>
    <w:p w:rsidR="00052DDB" w:rsidRPr="00DA73EA" w:rsidRDefault="00052DDB" w:rsidP="006631B8">
      <w:pPr>
        <w:pStyle w:val="ConsNormal0"/>
        <w:widowControl/>
        <w:numPr>
          <w:ilvl w:val="0"/>
          <w:numId w:val="14"/>
        </w:numPr>
        <w:tabs>
          <w:tab w:val="clear" w:pos="1440"/>
          <w:tab w:val="num" w:pos="0"/>
          <w:tab w:val="num" w:pos="993"/>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естественным границам природных объектов;</w:t>
      </w:r>
    </w:p>
    <w:p w:rsidR="00052DDB" w:rsidRPr="00DA73EA" w:rsidRDefault="00052DDB" w:rsidP="006631B8">
      <w:pPr>
        <w:pStyle w:val="ConsNormal0"/>
        <w:widowControl/>
        <w:numPr>
          <w:ilvl w:val="0"/>
          <w:numId w:val="14"/>
        </w:numPr>
        <w:tabs>
          <w:tab w:val="clear" w:pos="1440"/>
          <w:tab w:val="num" w:pos="0"/>
          <w:tab w:val="num" w:pos="993"/>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иным границам.</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52DDB" w:rsidRPr="00DA73EA" w:rsidRDefault="00052DDB" w:rsidP="00052DDB">
      <w:pPr>
        <w:pStyle w:val="3"/>
        <w:jc w:val="both"/>
        <w:rPr>
          <w:rFonts w:ascii="Times New Roman" w:hAnsi="Times New Roman" w:cs="Times New Roman"/>
          <w:sz w:val="24"/>
          <w:szCs w:val="24"/>
        </w:rPr>
      </w:pPr>
      <w:bookmarkStart w:id="112" w:name="_Toc248906216"/>
      <w:bookmarkStart w:id="113" w:name="_Toc248860115"/>
      <w:bookmarkStart w:id="114" w:name="_Toc232234200"/>
      <w:r w:rsidRPr="00DA73EA">
        <w:rPr>
          <w:rFonts w:ascii="Times New Roman" w:hAnsi="Times New Roman" w:cs="Times New Roman"/>
          <w:sz w:val="24"/>
          <w:szCs w:val="24"/>
        </w:rPr>
        <w:t>Статья 26. Перечень территориальных зон, выделенных на карте градостроительного зонирования</w:t>
      </w:r>
      <w:bookmarkEnd w:id="112"/>
      <w:bookmarkEnd w:id="113"/>
      <w:bookmarkEnd w:id="114"/>
    </w:p>
    <w:p w:rsidR="00052DDB" w:rsidRPr="00DA73EA" w:rsidRDefault="00052DDB" w:rsidP="006631B8">
      <w:pPr>
        <w:numPr>
          <w:ilvl w:val="0"/>
          <w:numId w:val="15"/>
        </w:numPr>
        <w:tabs>
          <w:tab w:val="clear" w:pos="720"/>
          <w:tab w:val="num" w:pos="1080"/>
        </w:tabs>
        <w:spacing w:line="273" w:lineRule="auto"/>
        <w:ind w:left="1080"/>
        <w:rPr>
          <w:b/>
        </w:rPr>
      </w:pPr>
      <w:r w:rsidRPr="00DA73EA">
        <w:rPr>
          <w:b/>
        </w:rPr>
        <w:t>Жилые зоны (Ж)</w:t>
      </w:r>
    </w:p>
    <w:p w:rsidR="00052DDB" w:rsidRPr="00DA73EA" w:rsidRDefault="00052DDB" w:rsidP="006631B8">
      <w:pPr>
        <w:pStyle w:val="ConsNormal0"/>
        <w:widowControl/>
        <w:numPr>
          <w:ilvl w:val="0"/>
          <w:numId w:val="16"/>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зона застройки жилыми домами высокой этажности</w:t>
      </w:r>
      <w:r w:rsidRPr="00DA73EA">
        <w:rPr>
          <w:rFonts w:ascii="Times New Roman" w:hAnsi="Times New Roman" w:cs="Times New Roman"/>
          <w:sz w:val="24"/>
          <w:szCs w:val="24"/>
        </w:rPr>
        <w:t xml:space="preserve"> (Ж-1)</w:t>
      </w:r>
    </w:p>
    <w:p w:rsidR="00052DDB" w:rsidRPr="00DA73EA" w:rsidRDefault="00052DDB" w:rsidP="006631B8">
      <w:pPr>
        <w:pStyle w:val="ConsNormal0"/>
        <w:widowControl/>
        <w:numPr>
          <w:ilvl w:val="0"/>
          <w:numId w:val="16"/>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зона застройки многоквартирными жилыми домами малой и средней этажности</w:t>
      </w:r>
      <w:r w:rsidRPr="00DA73EA">
        <w:rPr>
          <w:rFonts w:ascii="Times New Roman" w:hAnsi="Times New Roman" w:cs="Times New Roman"/>
          <w:sz w:val="24"/>
          <w:szCs w:val="24"/>
        </w:rPr>
        <w:t xml:space="preserve"> (Ж-2) </w:t>
      </w:r>
    </w:p>
    <w:p w:rsidR="00052DDB" w:rsidRPr="00DA73EA" w:rsidRDefault="00052DDB" w:rsidP="006631B8">
      <w:pPr>
        <w:pStyle w:val="ConsNormal0"/>
        <w:widowControl/>
        <w:numPr>
          <w:ilvl w:val="0"/>
          <w:numId w:val="16"/>
        </w:numPr>
        <w:tabs>
          <w:tab w:val="num" w:pos="1440"/>
        </w:tabs>
        <w:spacing w:line="273" w:lineRule="auto"/>
        <w:ind w:left="1440" w:right="0"/>
        <w:jc w:val="both"/>
        <w:rPr>
          <w:rFonts w:ascii="Times New Roman" w:hAnsi="Times New Roman" w:cs="Times New Roman"/>
          <w:sz w:val="24"/>
          <w:szCs w:val="24"/>
          <w:u w:val="single"/>
        </w:rPr>
      </w:pPr>
      <w:r w:rsidRPr="00DA73EA">
        <w:rPr>
          <w:rFonts w:ascii="Times New Roman" w:hAnsi="Times New Roman" w:cs="Times New Roman"/>
          <w:sz w:val="24"/>
          <w:szCs w:val="24"/>
          <w:u w:val="single"/>
        </w:rPr>
        <w:t>зона застройки индивидуальными жилыми домами</w:t>
      </w:r>
      <w:r w:rsidRPr="00DA73EA">
        <w:rPr>
          <w:rFonts w:ascii="Times New Roman" w:hAnsi="Times New Roman" w:cs="Times New Roman"/>
          <w:sz w:val="24"/>
          <w:szCs w:val="24"/>
        </w:rPr>
        <w:t xml:space="preserve"> (Ж-3) </w:t>
      </w:r>
    </w:p>
    <w:p w:rsidR="00052DDB" w:rsidRPr="00DA73EA" w:rsidRDefault="00052DDB" w:rsidP="006631B8">
      <w:pPr>
        <w:pStyle w:val="ConsNormal0"/>
        <w:widowControl/>
        <w:numPr>
          <w:ilvl w:val="0"/>
          <w:numId w:val="15"/>
        </w:numPr>
        <w:tabs>
          <w:tab w:val="clear" w:pos="720"/>
          <w:tab w:val="num" w:pos="1080"/>
        </w:tabs>
        <w:spacing w:line="273" w:lineRule="auto"/>
        <w:ind w:left="1080" w:right="0"/>
        <w:jc w:val="both"/>
        <w:rPr>
          <w:rFonts w:ascii="Times New Roman" w:hAnsi="Times New Roman" w:cs="Times New Roman"/>
          <w:b/>
          <w:sz w:val="24"/>
          <w:szCs w:val="24"/>
        </w:rPr>
      </w:pPr>
      <w:r w:rsidRPr="00DA73EA">
        <w:rPr>
          <w:rFonts w:ascii="Times New Roman" w:hAnsi="Times New Roman" w:cs="Times New Roman"/>
          <w:b/>
          <w:sz w:val="24"/>
          <w:szCs w:val="24"/>
        </w:rPr>
        <w:t>Общественно-деловая зона (Д)</w:t>
      </w:r>
    </w:p>
    <w:p w:rsidR="00052DDB" w:rsidRPr="00DA73EA" w:rsidRDefault="00052DDB" w:rsidP="006631B8">
      <w:pPr>
        <w:pStyle w:val="ConsNormal0"/>
        <w:widowControl/>
        <w:numPr>
          <w:ilvl w:val="0"/>
          <w:numId w:val="17"/>
        </w:numPr>
        <w:tabs>
          <w:tab w:val="num" w:pos="1440"/>
        </w:tabs>
        <w:spacing w:line="273" w:lineRule="auto"/>
        <w:ind w:left="1440" w:right="0"/>
        <w:jc w:val="both"/>
        <w:rPr>
          <w:rFonts w:ascii="Times New Roman" w:hAnsi="Times New Roman" w:cs="Times New Roman"/>
          <w:sz w:val="24"/>
          <w:szCs w:val="24"/>
          <w:u w:val="single"/>
        </w:rPr>
      </w:pPr>
      <w:r w:rsidRPr="00DA73EA">
        <w:rPr>
          <w:rFonts w:ascii="Times New Roman" w:hAnsi="Times New Roman" w:cs="Times New Roman"/>
          <w:sz w:val="24"/>
          <w:szCs w:val="24"/>
          <w:u w:val="single"/>
        </w:rPr>
        <w:t xml:space="preserve">зона многофункциональной общественно-деловой застройки (Д-1). </w:t>
      </w:r>
    </w:p>
    <w:p w:rsidR="00052DDB" w:rsidRPr="00DA73EA" w:rsidRDefault="00052DDB" w:rsidP="006631B8">
      <w:pPr>
        <w:pStyle w:val="ConsNormal0"/>
        <w:widowControl/>
        <w:numPr>
          <w:ilvl w:val="0"/>
          <w:numId w:val="17"/>
        </w:numPr>
        <w:tabs>
          <w:tab w:val="num" w:pos="1440"/>
        </w:tabs>
        <w:spacing w:line="273" w:lineRule="auto"/>
        <w:ind w:left="1440" w:right="0"/>
        <w:jc w:val="both"/>
        <w:rPr>
          <w:rFonts w:ascii="Times New Roman" w:hAnsi="Times New Roman" w:cs="Times New Roman"/>
          <w:sz w:val="24"/>
          <w:szCs w:val="24"/>
          <w:u w:val="single"/>
        </w:rPr>
      </w:pPr>
      <w:r w:rsidRPr="00DA73EA">
        <w:rPr>
          <w:rFonts w:ascii="Times New Roman" w:hAnsi="Times New Roman" w:cs="Times New Roman"/>
          <w:sz w:val="24"/>
          <w:szCs w:val="24"/>
          <w:u w:val="single"/>
        </w:rPr>
        <w:t>зона лечебно-профилактических учреждений общего профиля и учреждений социальной защиты (Д-2)</w:t>
      </w:r>
    </w:p>
    <w:p w:rsidR="00052DDB" w:rsidRPr="00DA73EA" w:rsidRDefault="00052DDB" w:rsidP="006631B8">
      <w:pPr>
        <w:pStyle w:val="ConsNormal0"/>
        <w:widowControl/>
        <w:numPr>
          <w:ilvl w:val="0"/>
          <w:numId w:val="15"/>
        </w:numPr>
        <w:tabs>
          <w:tab w:val="clear" w:pos="720"/>
          <w:tab w:val="num" w:pos="1080"/>
        </w:tabs>
        <w:spacing w:line="273" w:lineRule="auto"/>
        <w:ind w:left="1080" w:right="0"/>
        <w:jc w:val="both"/>
        <w:rPr>
          <w:rFonts w:ascii="Times New Roman" w:hAnsi="Times New Roman" w:cs="Times New Roman"/>
          <w:b/>
          <w:sz w:val="24"/>
          <w:szCs w:val="24"/>
        </w:rPr>
      </w:pPr>
      <w:r w:rsidRPr="00DA73EA">
        <w:rPr>
          <w:rFonts w:ascii="Times New Roman" w:hAnsi="Times New Roman" w:cs="Times New Roman"/>
          <w:b/>
          <w:sz w:val="24"/>
          <w:szCs w:val="24"/>
        </w:rPr>
        <w:t>Производственные зоны, зоны инженерной и транспортной инфраструктуры (П)</w:t>
      </w:r>
    </w:p>
    <w:p w:rsidR="00052DDB" w:rsidRPr="00DA73EA" w:rsidRDefault="00052DDB" w:rsidP="006631B8">
      <w:pPr>
        <w:pStyle w:val="ConsNormal0"/>
        <w:widowControl/>
        <w:numPr>
          <w:ilvl w:val="0"/>
          <w:numId w:val="17"/>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предприятия </w:t>
      </w:r>
      <w:r w:rsidRPr="00DA73EA">
        <w:rPr>
          <w:rFonts w:ascii="Times New Roman" w:hAnsi="Times New Roman" w:cs="Times New Roman"/>
          <w:sz w:val="24"/>
          <w:szCs w:val="24"/>
          <w:u w:val="single"/>
          <w:lang w:val="en-US"/>
        </w:rPr>
        <w:t>II</w:t>
      </w:r>
      <w:r w:rsidRPr="00DA73EA">
        <w:rPr>
          <w:rFonts w:ascii="Times New Roman" w:hAnsi="Times New Roman" w:cs="Times New Roman"/>
          <w:sz w:val="24"/>
          <w:szCs w:val="24"/>
          <w:u w:val="single"/>
        </w:rPr>
        <w:t>I класса</w:t>
      </w:r>
      <w:r w:rsidRPr="00DA73EA">
        <w:rPr>
          <w:rFonts w:ascii="Times New Roman" w:hAnsi="Times New Roman" w:cs="Times New Roman"/>
          <w:sz w:val="24"/>
          <w:szCs w:val="24"/>
        </w:rPr>
        <w:t xml:space="preserve"> (П-1)</w:t>
      </w:r>
    </w:p>
    <w:p w:rsidR="00052DDB" w:rsidRPr="00DA73EA" w:rsidRDefault="00052DDB" w:rsidP="006631B8">
      <w:pPr>
        <w:pStyle w:val="ConsNormal0"/>
        <w:widowControl/>
        <w:numPr>
          <w:ilvl w:val="0"/>
          <w:numId w:val="17"/>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предприятия </w:t>
      </w:r>
      <w:r w:rsidRPr="00DA73EA">
        <w:rPr>
          <w:rFonts w:ascii="Times New Roman" w:hAnsi="Times New Roman" w:cs="Times New Roman"/>
          <w:sz w:val="24"/>
          <w:szCs w:val="24"/>
          <w:u w:val="single"/>
          <w:lang w:val="en-US"/>
        </w:rPr>
        <w:t>IV</w:t>
      </w:r>
      <w:r w:rsidRPr="00DA73EA">
        <w:rPr>
          <w:rFonts w:ascii="Times New Roman" w:hAnsi="Times New Roman" w:cs="Times New Roman"/>
          <w:sz w:val="24"/>
          <w:szCs w:val="24"/>
          <w:u w:val="single"/>
        </w:rPr>
        <w:t>-</w:t>
      </w:r>
      <w:r w:rsidRPr="00DA73EA">
        <w:rPr>
          <w:rFonts w:ascii="Times New Roman" w:hAnsi="Times New Roman" w:cs="Times New Roman"/>
          <w:sz w:val="24"/>
          <w:szCs w:val="24"/>
          <w:u w:val="single"/>
          <w:lang w:val="en-US"/>
        </w:rPr>
        <w:t>V</w:t>
      </w:r>
      <w:r w:rsidRPr="00DA73EA">
        <w:rPr>
          <w:rFonts w:ascii="Times New Roman" w:hAnsi="Times New Roman" w:cs="Times New Roman"/>
          <w:sz w:val="24"/>
          <w:szCs w:val="24"/>
          <w:u w:val="single"/>
        </w:rPr>
        <w:t xml:space="preserve"> класса</w:t>
      </w:r>
      <w:r w:rsidRPr="00DA73EA">
        <w:rPr>
          <w:rFonts w:ascii="Times New Roman" w:hAnsi="Times New Roman" w:cs="Times New Roman"/>
          <w:sz w:val="24"/>
          <w:szCs w:val="24"/>
        </w:rPr>
        <w:t xml:space="preserve"> (П-2)</w:t>
      </w:r>
    </w:p>
    <w:p w:rsidR="00052DDB" w:rsidRPr="00DA73EA" w:rsidRDefault="00052DDB" w:rsidP="006631B8">
      <w:pPr>
        <w:pStyle w:val="ConsNormal0"/>
        <w:widowControl/>
        <w:numPr>
          <w:ilvl w:val="0"/>
          <w:numId w:val="17"/>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зона объектов железнодорожного транспорта</w:t>
      </w:r>
      <w:r w:rsidRPr="00DA73EA">
        <w:rPr>
          <w:rFonts w:ascii="Times New Roman" w:hAnsi="Times New Roman" w:cs="Times New Roman"/>
          <w:sz w:val="24"/>
          <w:szCs w:val="24"/>
        </w:rPr>
        <w:t xml:space="preserve"> (П-3)</w:t>
      </w:r>
    </w:p>
    <w:p w:rsidR="00052DDB" w:rsidRPr="00DA73EA" w:rsidRDefault="00052DDB" w:rsidP="006631B8">
      <w:pPr>
        <w:pStyle w:val="ConsNormal0"/>
        <w:widowControl/>
        <w:numPr>
          <w:ilvl w:val="0"/>
          <w:numId w:val="15"/>
        </w:numPr>
        <w:tabs>
          <w:tab w:val="clear" w:pos="720"/>
          <w:tab w:val="num" w:pos="1080"/>
        </w:tabs>
        <w:spacing w:line="273" w:lineRule="auto"/>
        <w:ind w:left="1080" w:right="0"/>
        <w:jc w:val="both"/>
        <w:rPr>
          <w:rFonts w:ascii="Times New Roman" w:hAnsi="Times New Roman" w:cs="Times New Roman"/>
          <w:b/>
          <w:sz w:val="24"/>
          <w:szCs w:val="24"/>
        </w:rPr>
      </w:pPr>
      <w:r w:rsidRPr="00DA73EA">
        <w:rPr>
          <w:rFonts w:ascii="Times New Roman" w:hAnsi="Times New Roman" w:cs="Times New Roman"/>
          <w:b/>
          <w:sz w:val="24"/>
          <w:szCs w:val="24"/>
        </w:rPr>
        <w:t>Рекреационные зоны (Р)</w:t>
      </w:r>
    </w:p>
    <w:p w:rsidR="00052DDB" w:rsidRPr="00DA73EA" w:rsidRDefault="00052DDB" w:rsidP="006631B8">
      <w:pPr>
        <w:pStyle w:val="ConsNormal0"/>
        <w:widowControl/>
        <w:numPr>
          <w:ilvl w:val="0"/>
          <w:numId w:val="18"/>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зона лесов и лесопарков </w:t>
      </w:r>
      <w:r w:rsidRPr="00DA73EA">
        <w:rPr>
          <w:rFonts w:ascii="Times New Roman" w:hAnsi="Times New Roman" w:cs="Times New Roman"/>
          <w:sz w:val="24"/>
          <w:szCs w:val="24"/>
        </w:rPr>
        <w:t>(Р-1)</w:t>
      </w:r>
    </w:p>
    <w:p w:rsidR="00052DDB" w:rsidRPr="00DA73EA" w:rsidRDefault="00052DDB" w:rsidP="006631B8">
      <w:pPr>
        <w:pStyle w:val="ConsNormal0"/>
        <w:widowControl/>
        <w:numPr>
          <w:ilvl w:val="0"/>
          <w:numId w:val="18"/>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зона зеленых насаждений общего и ограниченного пользования </w:t>
      </w:r>
      <w:proofErr w:type="spellStart"/>
      <w:r w:rsidRPr="00DA73EA">
        <w:rPr>
          <w:rFonts w:ascii="Times New Roman" w:hAnsi="Times New Roman" w:cs="Times New Roman"/>
          <w:sz w:val="24"/>
          <w:szCs w:val="24"/>
          <w:u w:val="single"/>
        </w:rPr>
        <w:t>пользования</w:t>
      </w:r>
      <w:proofErr w:type="spellEnd"/>
      <w:r w:rsidRPr="00DA73EA">
        <w:rPr>
          <w:rFonts w:ascii="Times New Roman" w:hAnsi="Times New Roman" w:cs="Times New Roman"/>
          <w:sz w:val="24"/>
          <w:szCs w:val="24"/>
          <w:u w:val="single"/>
        </w:rPr>
        <w:t xml:space="preserve">, внутриквартального озеленения </w:t>
      </w:r>
      <w:r w:rsidRPr="00DA73EA">
        <w:rPr>
          <w:rFonts w:ascii="Times New Roman" w:hAnsi="Times New Roman" w:cs="Times New Roman"/>
          <w:sz w:val="24"/>
          <w:szCs w:val="24"/>
        </w:rPr>
        <w:t>(Р-2)</w:t>
      </w:r>
    </w:p>
    <w:p w:rsidR="00052DDB" w:rsidRPr="00DA73EA" w:rsidRDefault="00052DDB" w:rsidP="006631B8">
      <w:pPr>
        <w:pStyle w:val="ConsNormal0"/>
        <w:widowControl/>
        <w:numPr>
          <w:ilvl w:val="0"/>
          <w:numId w:val="18"/>
        </w:numPr>
        <w:tabs>
          <w:tab w:val="num" w:pos="1440"/>
        </w:tabs>
        <w:spacing w:line="273" w:lineRule="auto"/>
        <w:ind w:left="1440"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зона открытых спортивных сооружений </w:t>
      </w:r>
      <w:r w:rsidRPr="00DA73EA">
        <w:rPr>
          <w:rFonts w:ascii="Times New Roman" w:hAnsi="Times New Roman" w:cs="Times New Roman"/>
          <w:sz w:val="24"/>
          <w:szCs w:val="24"/>
        </w:rPr>
        <w:t>(Р-3)</w:t>
      </w:r>
    </w:p>
    <w:p w:rsidR="00052DDB" w:rsidRPr="00DA73EA" w:rsidRDefault="00052DDB" w:rsidP="006631B8">
      <w:pPr>
        <w:pStyle w:val="ConsNormal0"/>
        <w:widowControl/>
        <w:numPr>
          <w:ilvl w:val="0"/>
          <w:numId w:val="15"/>
        </w:numPr>
        <w:tabs>
          <w:tab w:val="clear" w:pos="720"/>
          <w:tab w:val="num" w:pos="1080"/>
        </w:tabs>
        <w:spacing w:line="273" w:lineRule="auto"/>
        <w:ind w:left="1080" w:right="0"/>
        <w:jc w:val="both"/>
        <w:rPr>
          <w:rFonts w:ascii="Times New Roman" w:hAnsi="Times New Roman" w:cs="Times New Roman"/>
          <w:b/>
          <w:color w:val="FF0000"/>
          <w:sz w:val="24"/>
          <w:szCs w:val="24"/>
        </w:rPr>
      </w:pPr>
      <w:r w:rsidRPr="00DA73EA">
        <w:rPr>
          <w:rFonts w:ascii="Times New Roman" w:hAnsi="Times New Roman" w:cs="Times New Roman"/>
          <w:b/>
          <w:sz w:val="24"/>
          <w:szCs w:val="24"/>
        </w:rPr>
        <w:t xml:space="preserve">Зона сельскохозяйственного использования (СХ) </w:t>
      </w:r>
    </w:p>
    <w:p w:rsidR="00052DDB" w:rsidRPr="00DA73EA" w:rsidRDefault="00052DDB" w:rsidP="006631B8">
      <w:pPr>
        <w:pStyle w:val="ConsNormal0"/>
        <w:widowControl/>
        <w:numPr>
          <w:ilvl w:val="1"/>
          <w:numId w:val="19"/>
        </w:numPr>
        <w:spacing w:line="273" w:lineRule="auto"/>
        <w:ind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зоны, занятые садоводствами </w:t>
      </w:r>
      <w:r w:rsidRPr="00DA73EA">
        <w:rPr>
          <w:rFonts w:ascii="Times New Roman" w:hAnsi="Times New Roman" w:cs="Times New Roman"/>
          <w:sz w:val="24"/>
          <w:szCs w:val="24"/>
        </w:rPr>
        <w:t>(СХ-1)</w:t>
      </w:r>
    </w:p>
    <w:p w:rsidR="00052DDB" w:rsidRPr="00DA73EA" w:rsidRDefault="00052DDB" w:rsidP="006631B8">
      <w:pPr>
        <w:pStyle w:val="ConsNormal0"/>
        <w:widowControl/>
        <w:numPr>
          <w:ilvl w:val="1"/>
          <w:numId w:val="19"/>
        </w:numPr>
        <w:spacing w:line="273" w:lineRule="auto"/>
        <w:ind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зоны, занятые объектами сельскохозяйственного назначения </w:t>
      </w:r>
      <w:r w:rsidRPr="00DA73EA">
        <w:rPr>
          <w:rFonts w:ascii="Times New Roman" w:hAnsi="Times New Roman" w:cs="Times New Roman"/>
          <w:sz w:val="24"/>
          <w:szCs w:val="24"/>
        </w:rPr>
        <w:t>(СХ-2)</w:t>
      </w:r>
    </w:p>
    <w:p w:rsidR="00052DDB" w:rsidRPr="00DA73EA" w:rsidRDefault="00052DDB" w:rsidP="006631B8">
      <w:pPr>
        <w:pStyle w:val="ConsNormal0"/>
        <w:widowControl/>
        <w:numPr>
          <w:ilvl w:val="0"/>
          <w:numId w:val="15"/>
        </w:numPr>
        <w:tabs>
          <w:tab w:val="clear" w:pos="720"/>
          <w:tab w:val="num" w:pos="1080"/>
        </w:tabs>
        <w:spacing w:line="273" w:lineRule="auto"/>
        <w:ind w:left="1080" w:right="0"/>
        <w:jc w:val="both"/>
        <w:rPr>
          <w:rFonts w:ascii="Times New Roman" w:hAnsi="Times New Roman" w:cs="Times New Roman"/>
          <w:b/>
          <w:sz w:val="24"/>
          <w:szCs w:val="24"/>
        </w:rPr>
      </w:pPr>
      <w:r w:rsidRPr="00DA73EA">
        <w:rPr>
          <w:rFonts w:ascii="Times New Roman" w:hAnsi="Times New Roman" w:cs="Times New Roman"/>
          <w:b/>
          <w:sz w:val="24"/>
          <w:szCs w:val="24"/>
        </w:rPr>
        <w:t>Зоны специального назначения (К)</w:t>
      </w:r>
    </w:p>
    <w:p w:rsidR="00052DDB" w:rsidRPr="00DA73EA" w:rsidRDefault="00052DDB" w:rsidP="006631B8">
      <w:pPr>
        <w:pStyle w:val="ConsNormal0"/>
        <w:widowControl/>
        <w:numPr>
          <w:ilvl w:val="1"/>
          <w:numId w:val="20"/>
        </w:numPr>
        <w:spacing w:line="273" w:lineRule="auto"/>
        <w:ind w:right="0"/>
        <w:jc w:val="both"/>
        <w:rPr>
          <w:rFonts w:ascii="Times New Roman" w:hAnsi="Times New Roman" w:cs="Times New Roman"/>
          <w:sz w:val="24"/>
          <w:szCs w:val="24"/>
        </w:rPr>
      </w:pPr>
      <w:r w:rsidRPr="00DA73EA">
        <w:rPr>
          <w:rFonts w:ascii="Times New Roman" w:hAnsi="Times New Roman" w:cs="Times New Roman"/>
          <w:sz w:val="24"/>
          <w:szCs w:val="24"/>
          <w:u w:val="single"/>
        </w:rPr>
        <w:t>кладбища</w:t>
      </w:r>
      <w:r w:rsidRPr="00DA73EA">
        <w:rPr>
          <w:rFonts w:ascii="Times New Roman" w:hAnsi="Times New Roman" w:cs="Times New Roman"/>
          <w:sz w:val="24"/>
          <w:szCs w:val="24"/>
        </w:rPr>
        <w:t xml:space="preserve"> (К-1)</w:t>
      </w:r>
    </w:p>
    <w:p w:rsidR="00052DDB" w:rsidRPr="00DA73EA" w:rsidRDefault="00052DDB" w:rsidP="006631B8">
      <w:pPr>
        <w:pStyle w:val="ConsNormal0"/>
        <w:widowControl/>
        <w:numPr>
          <w:ilvl w:val="1"/>
          <w:numId w:val="20"/>
        </w:numPr>
        <w:spacing w:line="273" w:lineRule="auto"/>
        <w:ind w:right="0"/>
        <w:jc w:val="both"/>
        <w:rPr>
          <w:rFonts w:ascii="Times New Roman" w:hAnsi="Times New Roman" w:cs="Times New Roman"/>
          <w:sz w:val="24"/>
          <w:szCs w:val="24"/>
        </w:rPr>
      </w:pPr>
      <w:r w:rsidRPr="00DA73EA">
        <w:rPr>
          <w:rFonts w:ascii="Times New Roman" w:hAnsi="Times New Roman" w:cs="Times New Roman"/>
          <w:sz w:val="24"/>
          <w:szCs w:val="24"/>
          <w:u w:val="single"/>
        </w:rPr>
        <w:t xml:space="preserve">зона размещения отходов потребления </w:t>
      </w:r>
      <w:r w:rsidRPr="00DA73EA">
        <w:rPr>
          <w:rFonts w:ascii="Times New Roman" w:hAnsi="Times New Roman" w:cs="Times New Roman"/>
          <w:sz w:val="24"/>
          <w:szCs w:val="24"/>
        </w:rPr>
        <w:t>(К-2)</w:t>
      </w:r>
    </w:p>
    <w:p w:rsidR="00052DDB" w:rsidRPr="00DA73EA" w:rsidRDefault="00052DDB" w:rsidP="006631B8">
      <w:pPr>
        <w:pStyle w:val="ConsNormal0"/>
        <w:widowControl/>
        <w:numPr>
          <w:ilvl w:val="1"/>
          <w:numId w:val="20"/>
        </w:numPr>
        <w:spacing w:line="273" w:lineRule="auto"/>
        <w:ind w:right="0"/>
        <w:jc w:val="both"/>
        <w:rPr>
          <w:rFonts w:ascii="Times New Roman" w:hAnsi="Times New Roman" w:cs="Times New Roman"/>
          <w:sz w:val="24"/>
          <w:szCs w:val="24"/>
        </w:rPr>
      </w:pPr>
      <w:r w:rsidRPr="00DA73EA">
        <w:rPr>
          <w:rFonts w:ascii="Times New Roman" w:hAnsi="Times New Roman" w:cs="Times New Roman"/>
          <w:sz w:val="24"/>
          <w:szCs w:val="24"/>
          <w:u w:val="single"/>
        </w:rPr>
        <w:lastRenderedPageBreak/>
        <w:t>зона размещения иных объектов</w:t>
      </w:r>
      <w:r w:rsidRPr="00DA73EA">
        <w:rPr>
          <w:rFonts w:ascii="Times New Roman" w:hAnsi="Times New Roman" w:cs="Times New Roman"/>
          <w:sz w:val="24"/>
          <w:szCs w:val="24"/>
        </w:rPr>
        <w:t xml:space="preserve"> (К-3)</w:t>
      </w:r>
    </w:p>
    <w:p w:rsidR="00052DDB" w:rsidRPr="00DA73EA" w:rsidRDefault="00052DDB" w:rsidP="006631B8">
      <w:pPr>
        <w:pStyle w:val="ConsNormal0"/>
        <w:widowControl/>
        <w:numPr>
          <w:ilvl w:val="1"/>
          <w:numId w:val="20"/>
        </w:numPr>
        <w:spacing w:line="273" w:lineRule="auto"/>
        <w:ind w:right="0"/>
        <w:jc w:val="both"/>
        <w:rPr>
          <w:rFonts w:ascii="Times New Roman" w:hAnsi="Times New Roman" w:cs="Times New Roman"/>
          <w:sz w:val="24"/>
          <w:szCs w:val="24"/>
        </w:rPr>
      </w:pPr>
      <w:r w:rsidRPr="00DA73EA">
        <w:rPr>
          <w:rFonts w:ascii="Times New Roman" w:hAnsi="Times New Roman" w:cs="Times New Roman"/>
          <w:sz w:val="24"/>
          <w:szCs w:val="24"/>
          <w:u w:val="single"/>
        </w:rPr>
        <w:t>зона зеленых насаждений, выполняющих специальные функции</w:t>
      </w:r>
      <w:r w:rsidRPr="00DA73EA">
        <w:rPr>
          <w:rFonts w:ascii="Times New Roman" w:hAnsi="Times New Roman" w:cs="Times New Roman"/>
          <w:sz w:val="24"/>
          <w:szCs w:val="24"/>
        </w:rPr>
        <w:t xml:space="preserve"> (К-4)</w:t>
      </w:r>
    </w:p>
    <w:p w:rsidR="00052DDB" w:rsidRPr="00DA73EA" w:rsidRDefault="00052DDB" w:rsidP="00052DDB">
      <w:pPr>
        <w:pStyle w:val="1"/>
        <w:rPr>
          <w:rFonts w:ascii="Times New Roman" w:hAnsi="Times New Roman"/>
          <w:caps/>
          <w:sz w:val="24"/>
        </w:rPr>
      </w:pPr>
      <w:bookmarkStart w:id="115" w:name="_Toc248906217"/>
      <w:bookmarkStart w:id="116" w:name="_Toc248860116"/>
      <w:r w:rsidRPr="00DA73EA">
        <w:rPr>
          <w:rFonts w:ascii="Times New Roman" w:hAnsi="Times New Roman"/>
          <w:caps/>
          <w:sz w:val="24"/>
        </w:rPr>
        <w:t>Раздел 3. Градостроительные регламенты</w:t>
      </w:r>
      <w:bookmarkEnd w:id="115"/>
      <w:bookmarkEnd w:id="116"/>
    </w:p>
    <w:p w:rsidR="00052DDB" w:rsidRPr="00DA73EA" w:rsidRDefault="00052DDB" w:rsidP="00052DDB">
      <w:pPr>
        <w:pStyle w:val="3"/>
        <w:rPr>
          <w:rFonts w:ascii="Times New Roman" w:hAnsi="Times New Roman" w:cs="Times New Roman"/>
          <w:sz w:val="28"/>
          <w:szCs w:val="28"/>
        </w:rPr>
      </w:pPr>
      <w:bookmarkStart w:id="117" w:name="_Toc248906218"/>
      <w:bookmarkStart w:id="118" w:name="_Toc248860117"/>
      <w:bookmarkStart w:id="119" w:name="_Toc232234202"/>
      <w:r w:rsidRPr="00DA73EA">
        <w:rPr>
          <w:rFonts w:ascii="Times New Roman" w:hAnsi="Times New Roman" w:cs="Times New Roman"/>
          <w:sz w:val="28"/>
          <w:szCs w:val="28"/>
        </w:rPr>
        <w:t>Статья 27. Порядок применения градостроительных регламентов</w:t>
      </w:r>
      <w:bookmarkEnd w:id="117"/>
      <w:bookmarkEnd w:id="118"/>
      <w:bookmarkEnd w:id="119"/>
    </w:p>
    <w:p w:rsidR="00052DDB" w:rsidRPr="00DA73EA" w:rsidRDefault="00052DDB" w:rsidP="00052DDB">
      <w:pPr>
        <w:pStyle w:val="ConsNormal0"/>
        <w:widowControl/>
        <w:spacing w:before="120"/>
        <w:ind w:right="0" w:firstLine="709"/>
        <w:jc w:val="both"/>
        <w:rPr>
          <w:rFonts w:ascii="Times New Roman" w:hAnsi="Times New Roman" w:cs="Times New Roman"/>
          <w:sz w:val="28"/>
          <w:szCs w:val="28"/>
        </w:rPr>
      </w:pPr>
      <w:r w:rsidRPr="00DA73EA">
        <w:rPr>
          <w:rFonts w:ascii="Times New Roman" w:hAnsi="Times New Roman" w:cs="Times New Roman"/>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2.   Градостроительные регламенты устанавливаются с учётом:</w:t>
      </w:r>
    </w:p>
    <w:p w:rsidR="00052DDB" w:rsidRPr="00DA73EA" w:rsidRDefault="00052DDB" w:rsidP="006631B8">
      <w:pPr>
        <w:pStyle w:val="ConsNormal0"/>
        <w:widowControl/>
        <w:numPr>
          <w:ilvl w:val="2"/>
          <w:numId w:val="21"/>
        </w:numPr>
        <w:tabs>
          <w:tab w:val="clear" w:pos="2970"/>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фактического использования земельных участков и объектов капитального строительства в границах территориальной зоны;</w:t>
      </w:r>
    </w:p>
    <w:p w:rsidR="00052DDB" w:rsidRPr="00DA73EA" w:rsidRDefault="00052DDB" w:rsidP="006631B8">
      <w:pPr>
        <w:pStyle w:val="ConsNormal0"/>
        <w:widowControl/>
        <w:numPr>
          <w:ilvl w:val="2"/>
          <w:numId w:val="21"/>
        </w:numPr>
        <w:tabs>
          <w:tab w:val="clear" w:pos="2970"/>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52DDB" w:rsidRPr="00DA73EA" w:rsidRDefault="00052DDB" w:rsidP="006631B8">
      <w:pPr>
        <w:pStyle w:val="ConsNormal0"/>
        <w:widowControl/>
        <w:numPr>
          <w:ilvl w:val="2"/>
          <w:numId w:val="21"/>
        </w:numPr>
        <w:tabs>
          <w:tab w:val="clear" w:pos="2970"/>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функциональных зон и характеристик их планируемого развития, определенных Генеральным планом сельского поселения Междуречье;</w:t>
      </w:r>
    </w:p>
    <w:p w:rsidR="00052DDB" w:rsidRPr="00DA73EA" w:rsidRDefault="00052DDB" w:rsidP="006631B8">
      <w:pPr>
        <w:pStyle w:val="ConsNormal0"/>
        <w:widowControl/>
        <w:numPr>
          <w:ilvl w:val="2"/>
          <w:numId w:val="21"/>
        </w:numPr>
        <w:tabs>
          <w:tab w:val="clear" w:pos="2970"/>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видов территориальных зон;</w:t>
      </w:r>
    </w:p>
    <w:p w:rsidR="00052DDB" w:rsidRPr="00DA73EA" w:rsidRDefault="00052DDB" w:rsidP="006631B8">
      <w:pPr>
        <w:pStyle w:val="ConsNormal0"/>
        <w:widowControl/>
        <w:numPr>
          <w:ilvl w:val="2"/>
          <w:numId w:val="21"/>
        </w:numPr>
        <w:tabs>
          <w:tab w:val="clear" w:pos="2970"/>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требований охраны особо охраняемых природных территорий, а также иных природных объектов.</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052DDB" w:rsidRPr="00DA73EA" w:rsidRDefault="00052DDB" w:rsidP="006631B8">
      <w:pPr>
        <w:pStyle w:val="ConsNormal0"/>
        <w:widowControl/>
        <w:numPr>
          <w:ilvl w:val="0"/>
          <w:numId w:val="22"/>
        </w:numPr>
        <w:tabs>
          <w:tab w:val="clear" w:pos="1714"/>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052DDB" w:rsidRPr="00DA73EA" w:rsidRDefault="00052DDB" w:rsidP="006631B8">
      <w:pPr>
        <w:pStyle w:val="ConsNormal0"/>
        <w:widowControl/>
        <w:numPr>
          <w:ilvl w:val="0"/>
          <w:numId w:val="22"/>
        </w:numPr>
        <w:tabs>
          <w:tab w:val="clear" w:pos="1714"/>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занятые линейными объектами;</w:t>
      </w:r>
    </w:p>
    <w:p w:rsidR="00052DDB" w:rsidRPr="00DA73EA" w:rsidRDefault="00052DDB" w:rsidP="006631B8">
      <w:pPr>
        <w:pStyle w:val="ConsNormal0"/>
        <w:widowControl/>
        <w:numPr>
          <w:ilvl w:val="0"/>
          <w:numId w:val="22"/>
        </w:numPr>
        <w:tabs>
          <w:tab w:val="clear" w:pos="1714"/>
          <w:tab w:val="num" w:pos="0"/>
          <w:tab w:val="num"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предоставленные для добычи полезных ископаемых.</w:t>
      </w:r>
    </w:p>
    <w:p w:rsidR="00052DDB" w:rsidRPr="00DA73EA" w:rsidRDefault="00052DDB" w:rsidP="00052DDB">
      <w:pPr>
        <w:pStyle w:val="ConsNormal0"/>
        <w:widowControl/>
        <w:ind w:right="0" w:firstLine="0"/>
        <w:jc w:val="both"/>
        <w:rPr>
          <w:rFonts w:ascii="Times New Roman" w:hAnsi="Times New Roman" w:cs="Times New Roman"/>
          <w:sz w:val="28"/>
          <w:szCs w:val="28"/>
        </w:rPr>
      </w:pPr>
      <w:r w:rsidRPr="00DA73EA">
        <w:rPr>
          <w:rFonts w:ascii="Times New Roman" w:hAnsi="Times New Roman" w:cs="Times New Roman"/>
          <w:sz w:val="28"/>
          <w:szCs w:val="28"/>
        </w:rPr>
        <w:t xml:space="preserve">            5. </w:t>
      </w:r>
      <w:proofErr w:type="gramStart"/>
      <w:r w:rsidRPr="00DA73EA">
        <w:rPr>
          <w:rFonts w:ascii="Times New Roman" w:hAnsi="Times New Roman" w:cs="Times New Roman"/>
          <w:sz w:val="28"/>
          <w:szCs w:val="28"/>
        </w:rPr>
        <w:t>Градостроительные  регламенты</w:t>
      </w:r>
      <w:proofErr w:type="gramEnd"/>
      <w:r w:rsidRPr="00DA73EA">
        <w:rPr>
          <w:rFonts w:ascii="Times New Roman" w:hAnsi="Times New Roman" w:cs="Times New Roman"/>
          <w:sz w:val="28"/>
          <w:szCs w:val="28"/>
        </w:rPr>
        <w:t xml:space="preserve"> не устанавливаются для земель лесного фонда, земель водного фонда, земель запаса,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6.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Мурманской области или уполномоченными органами местного самоуправления сельского поселения Междуречье в соответствии с федеральными законами.</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w:t>
      </w:r>
      <w:r w:rsidRPr="00DA73EA">
        <w:rPr>
          <w:rFonts w:ascii="Times New Roman" w:hAnsi="Times New Roman" w:cs="Times New Roman"/>
          <w:sz w:val="28"/>
          <w:szCs w:val="28"/>
        </w:rPr>
        <w:lastRenderedPageBreak/>
        <w:t>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8. Реконструкция указанных в части </w:t>
      </w:r>
      <w:r w:rsidR="0029379C" w:rsidRPr="00DA73EA">
        <w:rPr>
          <w:rFonts w:ascii="Times New Roman" w:hAnsi="Times New Roman" w:cs="Times New Roman"/>
          <w:sz w:val="28"/>
          <w:szCs w:val="28"/>
        </w:rPr>
        <w:t>7</w:t>
      </w:r>
      <w:r w:rsidRPr="00DA73EA">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 xml:space="preserve">9. В случае, если использование указанных в части </w:t>
      </w:r>
      <w:r w:rsidR="0029379C" w:rsidRPr="00DA73EA">
        <w:rPr>
          <w:rFonts w:ascii="Times New Roman" w:hAnsi="Times New Roman" w:cs="Times New Roman"/>
          <w:sz w:val="28"/>
          <w:szCs w:val="28"/>
        </w:rPr>
        <w:t>7</w:t>
      </w:r>
      <w:r w:rsidRPr="00DA73EA">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52DDB" w:rsidRPr="00DA73EA" w:rsidRDefault="00052DDB" w:rsidP="00052DDB">
      <w:pPr>
        <w:pStyle w:val="ConsNormal0"/>
        <w:widowControl/>
        <w:spacing w:line="273" w:lineRule="auto"/>
        <w:ind w:right="0" w:firstLine="709"/>
        <w:jc w:val="both"/>
        <w:rPr>
          <w:rFonts w:ascii="Times New Roman" w:hAnsi="Times New Roman" w:cs="Times New Roman"/>
          <w:sz w:val="28"/>
          <w:szCs w:val="28"/>
        </w:rPr>
      </w:pPr>
      <w:r w:rsidRPr="00DA73EA">
        <w:rPr>
          <w:rFonts w:ascii="Times New Roman" w:hAnsi="Times New Roman" w:cs="Times New Roman"/>
          <w:sz w:val="28"/>
          <w:szCs w:val="28"/>
        </w:rPr>
        <w:t>10. 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статей 29-36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(статья 29 настоящих Правил), но и ограничениям на использование земельных участков и объектов капитального строительства (статьи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052DDB" w:rsidRPr="00DA73EA" w:rsidRDefault="00052DDB" w:rsidP="00052DDB">
      <w:pPr>
        <w:pStyle w:val="3"/>
        <w:jc w:val="both"/>
        <w:rPr>
          <w:rFonts w:ascii="Times New Roman" w:hAnsi="Times New Roman" w:cs="Times New Roman"/>
          <w:sz w:val="28"/>
          <w:szCs w:val="28"/>
        </w:rPr>
      </w:pPr>
      <w:bookmarkStart w:id="120" w:name="_Toc248906219"/>
      <w:bookmarkStart w:id="121" w:name="_Toc248860118"/>
      <w:bookmarkStart w:id="122" w:name="_Toc232234203"/>
      <w:r w:rsidRPr="00DA73EA">
        <w:rPr>
          <w:rFonts w:ascii="Times New Roman" w:hAnsi="Times New Roman" w:cs="Times New Roman"/>
          <w:sz w:val="28"/>
          <w:szCs w:val="28"/>
        </w:rPr>
        <w:t>Статья 28. Виды разрешённого использования земельных участков и объектов капитального строительства</w:t>
      </w:r>
      <w:bookmarkEnd w:id="120"/>
      <w:bookmarkEnd w:id="121"/>
      <w:bookmarkEnd w:id="122"/>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1.  Разрешённое использование земельных участков и объектов капитального строительства может быть следующих видов:</w:t>
      </w:r>
    </w:p>
    <w:p w:rsidR="00052DDB" w:rsidRPr="00DA73EA" w:rsidRDefault="00052DDB" w:rsidP="006631B8">
      <w:pPr>
        <w:pStyle w:val="ConsNormal0"/>
        <w:widowControl/>
        <w:numPr>
          <w:ilvl w:val="2"/>
          <w:numId w:val="15"/>
        </w:numPr>
        <w:tabs>
          <w:tab w:val="clear" w:pos="2340"/>
          <w:tab w:val="num" w:pos="0"/>
          <w:tab w:val="left"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основные виды разрешённого использования;</w:t>
      </w:r>
    </w:p>
    <w:p w:rsidR="00052DDB" w:rsidRPr="00DA73EA" w:rsidRDefault="00052DDB" w:rsidP="006631B8">
      <w:pPr>
        <w:pStyle w:val="ConsNormal0"/>
        <w:widowControl/>
        <w:numPr>
          <w:ilvl w:val="2"/>
          <w:numId w:val="15"/>
        </w:numPr>
        <w:tabs>
          <w:tab w:val="clear" w:pos="2340"/>
          <w:tab w:val="num" w:pos="0"/>
          <w:tab w:val="left"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условно разрешённые виды использования;</w:t>
      </w:r>
    </w:p>
    <w:p w:rsidR="00052DDB" w:rsidRPr="00DA73EA" w:rsidRDefault="00052DDB" w:rsidP="006631B8">
      <w:pPr>
        <w:pStyle w:val="ConsNormal0"/>
        <w:widowControl/>
        <w:numPr>
          <w:ilvl w:val="2"/>
          <w:numId w:val="15"/>
        </w:numPr>
        <w:tabs>
          <w:tab w:val="clear" w:pos="2340"/>
          <w:tab w:val="num" w:pos="0"/>
          <w:tab w:val="left" w:pos="1134"/>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lastRenderedPageBreak/>
        <w:t>2.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сельского поселения Междуречье,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52DDB" w:rsidRPr="00DA73EA" w:rsidRDefault="00052DDB" w:rsidP="00052DDB">
      <w:pPr>
        <w:pStyle w:val="ConsNormal0"/>
        <w:widowControl/>
        <w:ind w:right="0" w:firstLine="709"/>
        <w:jc w:val="both"/>
        <w:rPr>
          <w:rFonts w:ascii="Times New Roman" w:hAnsi="Times New Roman" w:cs="Times New Roman"/>
          <w:sz w:val="28"/>
          <w:szCs w:val="28"/>
        </w:rPr>
      </w:pPr>
      <w:r w:rsidRPr="00DA73EA">
        <w:rPr>
          <w:rFonts w:ascii="Times New Roman" w:hAnsi="Times New Roman" w:cs="Times New Roman"/>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052DDB" w:rsidRPr="00DA73EA" w:rsidRDefault="00052DDB" w:rsidP="00052DDB">
      <w:pPr>
        <w:pStyle w:val="3"/>
        <w:rPr>
          <w:rFonts w:ascii="Times New Roman" w:hAnsi="Times New Roman" w:cs="Times New Roman"/>
          <w:sz w:val="28"/>
          <w:szCs w:val="28"/>
        </w:rPr>
      </w:pPr>
      <w:bookmarkStart w:id="123" w:name="_Toc248906220"/>
      <w:bookmarkStart w:id="124" w:name="_Toc248860119"/>
      <w:bookmarkStart w:id="125" w:name="_Toc232234204"/>
      <w:r w:rsidRPr="00DA73EA">
        <w:rPr>
          <w:rFonts w:ascii="Times New Roman" w:hAnsi="Times New Roman" w:cs="Times New Roman"/>
          <w:sz w:val="28"/>
          <w:szCs w:val="28"/>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123"/>
      <w:bookmarkEnd w:id="124"/>
      <w:bookmarkEnd w:id="125"/>
    </w:p>
    <w:p w:rsidR="00052DDB" w:rsidRPr="00DA73EA" w:rsidRDefault="00052DDB" w:rsidP="006631B8">
      <w:pPr>
        <w:pStyle w:val="ConsNormal0"/>
        <w:widowControl/>
        <w:numPr>
          <w:ilvl w:val="0"/>
          <w:numId w:val="23"/>
        </w:numPr>
        <w:tabs>
          <w:tab w:val="clear" w:pos="360"/>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Основные и условно разрешенные виды использования земельных участков и объектов капитального строительства для различных территориальных зон представлены в таблице 1 настоящих Правил.</w:t>
      </w:r>
      <w:bookmarkStart w:id="126" w:name="OLE_LINK1"/>
    </w:p>
    <w:p w:rsidR="00052DDB" w:rsidRPr="00DA73EA" w:rsidRDefault="00052DDB" w:rsidP="006631B8">
      <w:pPr>
        <w:pStyle w:val="ConsNormal0"/>
        <w:widowControl/>
        <w:numPr>
          <w:ilvl w:val="0"/>
          <w:numId w:val="23"/>
        </w:numPr>
        <w:tabs>
          <w:tab w:val="clear" w:pos="360"/>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052DDB" w:rsidRPr="00DA73EA" w:rsidRDefault="00052DDB" w:rsidP="006631B8">
      <w:pPr>
        <w:pStyle w:val="ConsNormal0"/>
        <w:widowControl/>
        <w:numPr>
          <w:ilvl w:val="0"/>
          <w:numId w:val="23"/>
        </w:numPr>
        <w:tabs>
          <w:tab w:val="clear" w:pos="360"/>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Условно разрешенные виды использования могут быть допущены:</w:t>
      </w:r>
    </w:p>
    <w:p w:rsidR="00052DDB" w:rsidRPr="00DA73EA" w:rsidRDefault="00052DDB" w:rsidP="006631B8">
      <w:pPr>
        <w:pStyle w:val="ConsNormal0"/>
        <w:widowControl/>
        <w:numPr>
          <w:ilvl w:val="0"/>
          <w:numId w:val="24"/>
        </w:numPr>
        <w:tabs>
          <w:tab w:val="num" w:pos="-180"/>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в жилых зонах при отсутствии негативного воздействия на участки, используемые для жилья, детских и образовательных учреждений;</w:t>
      </w:r>
    </w:p>
    <w:p w:rsidR="00052DDB" w:rsidRPr="00DA73EA" w:rsidRDefault="00052DDB" w:rsidP="006631B8">
      <w:pPr>
        <w:pStyle w:val="ConsNormal0"/>
        <w:widowControl/>
        <w:numPr>
          <w:ilvl w:val="0"/>
          <w:numId w:val="24"/>
        </w:numPr>
        <w:tabs>
          <w:tab w:val="num" w:pos="-180"/>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 xml:space="preserve">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w:t>
      </w:r>
      <w:r w:rsidRPr="00DA73EA">
        <w:rPr>
          <w:rFonts w:ascii="Times New Roman" w:hAnsi="Times New Roman" w:cs="Times New Roman"/>
          <w:sz w:val="28"/>
          <w:szCs w:val="28"/>
        </w:rPr>
        <w:lastRenderedPageBreak/>
        <w:t>в районе зонирования и при минимальном негативном воздействии на виды использования, определяющие профиль специализированной зоны.</w:t>
      </w:r>
    </w:p>
    <w:p w:rsidR="00052DDB" w:rsidRPr="00DA73EA" w:rsidRDefault="00052DDB" w:rsidP="006631B8">
      <w:pPr>
        <w:pStyle w:val="ConsNormal0"/>
        <w:widowControl/>
        <w:numPr>
          <w:ilvl w:val="0"/>
          <w:numId w:val="23"/>
        </w:numPr>
        <w:tabs>
          <w:tab w:val="clear" w:pos="360"/>
          <w:tab w:val="num" w:pos="1080"/>
        </w:tabs>
        <w:ind w:left="0" w:right="0" w:firstLine="720"/>
        <w:jc w:val="both"/>
        <w:rPr>
          <w:rFonts w:ascii="Times New Roman" w:hAnsi="Times New Roman" w:cs="Times New Roman"/>
          <w:sz w:val="28"/>
          <w:szCs w:val="28"/>
        </w:rPr>
      </w:pPr>
      <w:bookmarkStart w:id="127" w:name="OLE_LINK2"/>
      <w:bookmarkEnd w:id="126"/>
      <w:r w:rsidRPr="00DA73EA">
        <w:rPr>
          <w:rFonts w:ascii="Times New Roman" w:hAnsi="Times New Roman" w:cs="Times New Roman"/>
          <w:sz w:val="28"/>
          <w:szCs w:val="28"/>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(электро-, водо-,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127"/>
    <w:p w:rsidR="00052DDB" w:rsidRPr="00DA73EA" w:rsidRDefault="00052DDB" w:rsidP="006631B8">
      <w:pPr>
        <w:pStyle w:val="ConsNormal0"/>
        <w:widowControl/>
        <w:numPr>
          <w:ilvl w:val="0"/>
          <w:numId w:val="23"/>
        </w:numPr>
        <w:tabs>
          <w:tab w:val="clear" w:pos="360"/>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052DDB" w:rsidRPr="00DA73EA" w:rsidRDefault="00052DDB" w:rsidP="006631B8">
      <w:pPr>
        <w:pStyle w:val="ConsNormal0"/>
        <w:widowControl/>
        <w:numPr>
          <w:ilvl w:val="0"/>
          <w:numId w:val="23"/>
        </w:numPr>
        <w:tabs>
          <w:tab w:val="clear" w:pos="360"/>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052DDB" w:rsidRPr="00DA73EA" w:rsidRDefault="00052DDB" w:rsidP="00052DDB">
      <w:pPr>
        <w:spacing w:line="273" w:lineRule="auto"/>
        <w:rPr>
          <w:sz w:val="28"/>
          <w:szCs w:val="28"/>
        </w:rPr>
        <w:sectPr w:rsidR="00052DDB" w:rsidRPr="00DA73EA">
          <w:pgSz w:w="11906" w:h="16838"/>
          <w:pgMar w:top="1134" w:right="850" w:bottom="1134" w:left="1701" w:header="708" w:footer="708" w:gutter="0"/>
          <w:pgNumType w:start="2"/>
          <w:cols w:space="720"/>
        </w:sectPr>
      </w:pPr>
    </w:p>
    <w:p w:rsidR="00052DDB" w:rsidRPr="00DA73EA" w:rsidRDefault="00052DDB" w:rsidP="00052DDB">
      <w:pPr>
        <w:pStyle w:val="ConsNormal0"/>
        <w:widowControl/>
        <w:spacing w:line="273" w:lineRule="auto"/>
        <w:ind w:right="0" w:firstLine="0"/>
        <w:jc w:val="right"/>
        <w:rPr>
          <w:rFonts w:ascii="Times New Roman" w:hAnsi="Times New Roman" w:cs="Times New Roman"/>
          <w:b/>
        </w:rPr>
      </w:pPr>
      <w:bookmarkStart w:id="128" w:name="_Toc232234205"/>
      <w:r w:rsidRPr="00DA73EA">
        <w:rPr>
          <w:rFonts w:ascii="Times New Roman" w:hAnsi="Times New Roman" w:cs="Times New Roman"/>
          <w:b/>
        </w:rPr>
        <w:lastRenderedPageBreak/>
        <w:t>Таблица 1</w:t>
      </w:r>
    </w:p>
    <w:p w:rsidR="00052DDB" w:rsidRPr="00DA73EA" w:rsidRDefault="00052DDB" w:rsidP="00052DDB">
      <w:pPr>
        <w:pStyle w:val="ConsNormal0"/>
        <w:widowControl/>
        <w:spacing w:line="273" w:lineRule="auto"/>
        <w:ind w:right="0" w:firstLine="0"/>
        <w:jc w:val="center"/>
        <w:rPr>
          <w:rFonts w:ascii="Times New Roman" w:hAnsi="Times New Roman" w:cs="Times New Roman"/>
          <w:b/>
        </w:rPr>
      </w:pPr>
      <w:r w:rsidRPr="00DA73EA">
        <w:rPr>
          <w:rFonts w:ascii="Times New Roman" w:hAnsi="Times New Roman" w:cs="Times New Roman"/>
          <w:b/>
        </w:rPr>
        <w:t>Основные (Р) и условно разрешенные (У) виды использования земельных участков и объектов капитального строительства</w:t>
      </w: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600"/>
        <w:gridCol w:w="720"/>
        <w:gridCol w:w="900"/>
        <w:gridCol w:w="720"/>
        <w:gridCol w:w="720"/>
        <w:gridCol w:w="900"/>
        <w:gridCol w:w="540"/>
        <w:gridCol w:w="540"/>
        <w:gridCol w:w="720"/>
        <w:gridCol w:w="540"/>
        <w:gridCol w:w="720"/>
        <w:gridCol w:w="581"/>
        <w:gridCol w:w="859"/>
        <w:gridCol w:w="720"/>
        <w:gridCol w:w="540"/>
        <w:gridCol w:w="540"/>
        <w:gridCol w:w="540"/>
        <w:gridCol w:w="720"/>
      </w:tblGrid>
      <w:tr w:rsidR="00052DDB" w:rsidRPr="00DA73EA" w:rsidTr="00052DDB">
        <w:trPr>
          <w:trHeight w:val="665"/>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Код</w:t>
            </w:r>
          </w:p>
        </w:tc>
        <w:tc>
          <w:tcPr>
            <w:tcW w:w="360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Виды использования земельных участков</w:t>
            </w:r>
          </w:p>
        </w:tc>
        <w:tc>
          <w:tcPr>
            <w:tcW w:w="2340" w:type="dxa"/>
            <w:gridSpan w:val="3"/>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Жилые зоны</w:t>
            </w:r>
          </w:p>
        </w:tc>
        <w:tc>
          <w:tcPr>
            <w:tcW w:w="1620" w:type="dxa"/>
            <w:gridSpan w:val="2"/>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Общественно-деловые зоны</w:t>
            </w:r>
          </w:p>
        </w:tc>
        <w:tc>
          <w:tcPr>
            <w:tcW w:w="1800" w:type="dxa"/>
            <w:gridSpan w:val="3"/>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Производственные зоны</w:t>
            </w:r>
          </w:p>
        </w:tc>
        <w:tc>
          <w:tcPr>
            <w:tcW w:w="1841" w:type="dxa"/>
            <w:gridSpan w:val="3"/>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Рекреационные зоны</w:t>
            </w:r>
          </w:p>
        </w:tc>
        <w:tc>
          <w:tcPr>
            <w:tcW w:w="1579" w:type="dxa"/>
            <w:gridSpan w:val="2"/>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Зона сельскохозяйственного использования</w:t>
            </w:r>
          </w:p>
        </w:tc>
        <w:tc>
          <w:tcPr>
            <w:tcW w:w="2340" w:type="dxa"/>
            <w:gridSpan w:val="4"/>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Зоны специального назначения</w:t>
            </w:r>
          </w:p>
        </w:tc>
      </w:tr>
      <w:tr w:rsidR="00052DDB" w:rsidRPr="00DA73EA" w:rsidTr="00052DDB">
        <w:trPr>
          <w:cantSplit/>
          <w:trHeight w:val="333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 xml:space="preserve">Зона застройки жилыми </w:t>
            </w:r>
            <w:proofErr w:type="gramStart"/>
            <w:r w:rsidRPr="00DA73EA">
              <w:rPr>
                <w:sz w:val="20"/>
                <w:szCs w:val="20"/>
              </w:rPr>
              <w:t>домами  высокой</w:t>
            </w:r>
            <w:proofErr w:type="gramEnd"/>
            <w:r w:rsidRPr="00DA73EA">
              <w:rPr>
                <w:sz w:val="20"/>
                <w:szCs w:val="20"/>
              </w:rPr>
              <w:t xml:space="preserve"> этажности </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 xml:space="preserve">Зона застройки многоквартирными жилыми домами </w:t>
            </w:r>
            <w:proofErr w:type="gramStart"/>
            <w:r w:rsidRPr="00DA73EA">
              <w:rPr>
                <w:sz w:val="20"/>
                <w:szCs w:val="20"/>
              </w:rPr>
              <w:t>малой  и</w:t>
            </w:r>
            <w:proofErr w:type="gramEnd"/>
            <w:r w:rsidRPr="00DA73EA">
              <w:rPr>
                <w:sz w:val="20"/>
                <w:szCs w:val="20"/>
              </w:rPr>
              <w:t xml:space="preserve"> средней этажности </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 xml:space="preserve">Зона застройки индивидуальными жилыми домами </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 xml:space="preserve">зона многофункциональной общественно-деловой застройки </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зона лечебно-профилактических учреждений общего профиля и учреждений социальной защиты</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proofErr w:type="gramStart"/>
            <w:r w:rsidRPr="00DA73EA">
              <w:rPr>
                <w:sz w:val="20"/>
                <w:szCs w:val="20"/>
              </w:rPr>
              <w:t>Предприятия  III</w:t>
            </w:r>
            <w:proofErr w:type="gramEnd"/>
            <w:r w:rsidRPr="00DA73EA">
              <w:rPr>
                <w:sz w:val="20"/>
                <w:szCs w:val="20"/>
              </w:rPr>
              <w:t xml:space="preserve"> класса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52DDB" w:rsidRPr="00DA73EA" w:rsidRDefault="00052DDB">
            <w:pPr>
              <w:ind w:left="113" w:right="113"/>
              <w:jc w:val="center"/>
              <w:rPr>
                <w:sz w:val="20"/>
                <w:szCs w:val="20"/>
              </w:rPr>
            </w:pPr>
            <w:r w:rsidRPr="00DA73EA">
              <w:rPr>
                <w:sz w:val="20"/>
                <w:szCs w:val="20"/>
              </w:rPr>
              <w:t>Предприятия IV - V класса</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52DDB" w:rsidRPr="00DA73EA" w:rsidRDefault="00052DDB">
            <w:pPr>
              <w:ind w:left="113" w:right="113"/>
              <w:jc w:val="center"/>
              <w:rPr>
                <w:sz w:val="20"/>
                <w:szCs w:val="20"/>
              </w:rPr>
            </w:pPr>
            <w:r w:rsidRPr="00DA73EA">
              <w:rPr>
                <w:sz w:val="20"/>
                <w:szCs w:val="20"/>
              </w:rPr>
              <w:t>Зона объектов железнодорожного транспорта</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Зона лесов и лесопарков</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Зона зеленых насаждений общего и ограниченного пользования, внутриквартального озеленения</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Зона спортивных сооружений</w:t>
            </w:r>
          </w:p>
        </w:tc>
        <w:tc>
          <w:tcPr>
            <w:tcW w:w="859" w:type="dxa"/>
            <w:tcBorders>
              <w:top w:val="single" w:sz="4" w:space="0" w:color="auto"/>
              <w:left w:val="single" w:sz="4" w:space="0" w:color="auto"/>
              <w:bottom w:val="single" w:sz="4" w:space="0" w:color="auto"/>
              <w:right w:val="single" w:sz="4" w:space="0" w:color="auto"/>
            </w:tcBorders>
            <w:textDirection w:val="btLr"/>
            <w:hideMark/>
          </w:tcPr>
          <w:p w:rsidR="00052DDB" w:rsidRPr="00DA73EA" w:rsidRDefault="00052DDB">
            <w:pPr>
              <w:ind w:left="113" w:right="113"/>
              <w:jc w:val="center"/>
              <w:rPr>
                <w:sz w:val="20"/>
                <w:szCs w:val="20"/>
              </w:rPr>
            </w:pPr>
            <w:r w:rsidRPr="00DA73EA">
              <w:rPr>
                <w:sz w:val="20"/>
                <w:szCs w:val="20"/>
              </w:rPr>
              <w:t>Зоны, занятые объектами сельскохозяйственного назначения</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52DDB" w:rsidRPr="00DA73EA" w:rsidRDefault="00052DDB">
            <w:pPr>
              <w:ind w:left="113" w:right="113"/>
              <w:jc w:val="center"/>
              <w:rPr>
                <w:sz w:val="20"/>
                <w:szCs w:val="20"/>
              </w:rPr>
            </w:pPr>
            <w:r w:rsidRPr="00DA73EA">
              <w:rPr>
                <w:sz w:val="20"/>
                <w:szCs w:val="20"/>
              </w:rPr>
              <w:t>Зоны, занятые садоводствами</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Кладбища</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Зона размещения отходов потребления</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Зона размещения иных отходов</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52DDB" w:rsidRPr="00DA73EA" w:rsidRDefault="00052DDB">
            <w:pPr>
              <w:ind w:left="113" w:right="113"/>
              <w:jc w:val="center"/>
              <w:rPr>
                <w:sz w:val="20"/>
                <w:szCs w:val="20"/>
              </w:rPr>
            </w:pPr>
            <w:r w:rsidRPr="00DA73EA">
              <w:rPr>
                <w:sz w:val="20"/>
                <w:szCs w:val="20"/>
              </w:rPr>
              <w:t>Зона зеленых насаждений, выполняющих специальные функции</w:t>
            </w:r>
          </w:p>
        </w:tc>
      </w:tr>
      <w:tr w:rsidR="00052DDB" w:rsidRPr="00DA73EA" w:rsidTr="00052DDB">
        <w:trPr>
          <w:trHeight w:val="35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052DDB" w:rsidRPr="00DA73EA" w:rsidRDefault="00052DDB">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Ж-1</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Ж-2</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Ж-3</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lang w:val="en-US"/>
              </w:rPr>
            </w:pPr>
            <w:r w:rsidRPr="00DA73EA">
              <w:rPr>
                <w:b/>
                <w:bCs/>
                <w:sz w:val="20"/>
                <w:szCs w:val="20"/>
              </w:rPr>
              <w:t>Д</w:t>
            </w:r>
            <w:r w:rsidRPr="00DA73EA">
              <w:rPr>
                <w:b/>
                <w:bCs/>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b/>
                <w:bCs/>
                <w:sz w:val="20"/>
                <w:szCs w:val="20"/>
              </w:rPr>
              <w:t>Д</w:t>
            </w:r>
            <w:r w:rsidRPr="00DA73EA">
              <w:rPr>
                <w:b/>
                <w:bCs/>
                <w:sz w:val="20"/>
                <w:szCs w:val="20"/>
                <w:lang w:val="en-US"/>
              </w:rPr>
              <w:t>-</w:t>
            </w:r>
            <w:r w:rsidRPr="00DA73EA">
              <w:rPr>
                <w:b/>
                <w:bCs/>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П-1</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П-2</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П-3</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Р-1</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Р-2</w:t>
            </w:r>
          </w:p>
        </w:tc>
        <w:tc>
          <w:tcPr>
            <w:tcW w:w="581"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Р-3</w:t>
            </w: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СХ-1</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b/>
                <w:bCs/>
                <w:sz w:val="20"/>
                <w:szCs w:val="20"/>
              </w:rPr>
              <w:t>СХ-2</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К-1</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К-2</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К-3</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К-4</w:t>
            </w: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lang w:val="en-US"/>
              </w:rPr>
            </w:pPr>
            <w:r w:rsidRPr="00DA73EA">
              <w:rPr>
                <w:bCs/>
                <w:sz w:val="20"/>
                <w:szCs w:val="20"/>
                <w:lang w:val="en-US"/>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lang w:val="en-US"/>
              </w:rPr>
            </w:pPr>
            <w:r w:rsidRPr="00DA73EA">
              <w:rPr>
                <w:bCs/>
                <w:sz w:val="20"/>
                <w:szCs w:val="20"/>
                <w:lang w:val="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8</w:t>
            </w:r>
          </w:p>
        </w:tc>
        <w:tc>
          <w:tcPr>
            <w:tcW w:w="54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bCs/>
                <w:sz w:val="20"/>
                <w:szCs w:val="20"/>
              </w:rPr>
            </w:pPr>
            <w:r w:rsidRPr="00DA73EA">
              <w:rPr>
                <w:bCs/>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bCs/>
                <w:sz w:val="20"/>
                <w:szCs w:val="20"/>
              </w:rPr>
            </w:pPr>
            <w:r w:rsidRPr="00DA73EA">
              <w:rPr>
                <w:bCs/>
                <w:sz w:val="20"/>
                <w:szCs w:val="20"/>
              </w:rPr>
              <w:t>10</w:t>
            </w:r>
          </w:p>
        </w:tc>
        <w:tc>
          <w:tcPr>
            <w:tcW w:w="54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bCs/>
                <w:sz w:val="20"/>
                <w:szCs w:val="20"/>
              </w:rPr>
            </w:pPr>
            <w:r w:rsidRPr="00DA73EA">
              <w:rPr>
                <w:bCs/>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13</w:t>
            </w: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lang w:val="en-US"/>
              </w:rPr>
              <w:t>1</w:t>
            </w:r>
            <w:r w:rsidRPr="00DA73EA">
              <w:rPr>
                <w:bCs/>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lang w:val="en-US"/>
              </w:rPr>
              <w:t>1</w:t>
            </w:r>
            <w:r w:rsidRPr="00DA73EA">
              <w:rPr>
                <w:bCs/>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lang w:val="en-US"/>
              </w:rPr>
              <w:t>1</w:t>
            </w:r>
            <w:r w:rsidRPr="00DA73EA">
              <w:rPr>
                <w:bCs/>
                <w:sz w:val="20"/>
                <w:szCs w:val="20"/>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lang w:val="en-US"/>
              </w:rPr>
              <w:t>1</w:t>
            </w:r>
            <w:r w:rsidRPr="00DA73EA">
              <w:rPr>
                <w:bCs/>
                <w:sz w:val="20"/>
                <w:szCs w:val="20"/>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lang w:val="en-US"/>
              </w:rPr>
              <w:t>1</w:t>
            </w:r>
            <w:r w:rsidRPr="00DA73EA">
              <w:rPr>
                <w:bCs/>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19</w:t>
            </w: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bookmarkStart w:id="129" w:name="RANGE!A8"/>
            <w:r w:rsidRPr="00DA73EA">
              <w:rPr>
                <w:b/>
                <w:bCs/>
                <w:sz w:val="20"/>
                <w:szCs w:val="20"/>
              </w:rPr>
              <w:t>1.000</w:t>
            </w:r>
            <w:bookmarkEnd w:id="129"/>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Проживание</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Жилые дома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ind w:left="708"/>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Многоквартирные жилые дома средней этажности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У</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ind w:left="1416"/>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Многоквартирные жилые дома малой этажности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У</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ind w:left="1416"/>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1.130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Индивидуальные жилые дома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ind w:left="1416"/>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1.140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Социальные жилые дома (дома для пожилых людей и инвалидов квартирного типа)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lastRenderedPageBreak/>
              <w:t>1.200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Гостиницы, мотели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1.300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Общежития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1.400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Вахтовые поселки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126"/>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2.000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Образование</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2.100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Детские дошкольные учреждения до 140 мест</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2.200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sz w:val="20"/>
                <w:szCs w:val="20"/>
              </w:rPr>
            </w:pPr>
            <w:r w:rsidRPr="00DA73EA">
              <w:rPr>
                <w:b/>
                <w:bCs/>
                <w:sz w:val="20"/>
                <w:szCs w:val="20"/>
              </w:rPr>
              <w:t>Средние общеобразовательные учреждения до 500 мест</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bookmarkStart w:id="130" w:name="RANGE!A22"/>
            <w:r w:rsidRPr="00DA73EA">
              <w:rPr>
                <w:b/>
                <w:sz w:val="20"/>
                <w:szCs w:val="20"/>
              </w:rPr>
              <w:t>2.</w:t>
            </w:r>
            <w:bookmarkEnd w:id="130"/>
            <w:r w:rsidRPr="00DA73EA">
              <w:rPr>
                <w:b/>
                <w:sz w:val="20"/>
                <w:szCs w:val="20"/>
              </w:rPr>
              <w:t>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Учреждения дополнительного образования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3.000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Здравоохранение и социальная защита населения</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3.100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Лечебно-профилактические учреждения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3.110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bCs/>
                <w:sz w:val="20"/>
                <w:szCs w:val="20"/>
              </w:rPr>
            </w:pPr>
            <w:r w:rsidRPr="00DA73EA">
              <w:rPr>
                <w:bCs/>
                <w:sz w:val="20"/>
                <w:szCs w:val="20"/>
              </w:rPr>
              <w:t>Больничные учреждения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3.120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Амбулаторно-поликлинические учреждения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3.130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Учреждения скорой медицинской помощи и переливания крови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3.140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Учреждения охраны материнства и детства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3.200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 xml:space="preserve">Учреждения здравоохранения по надзору в сфере защиты прав </w:t>
            </w:r>
            <w:proofErr w:type="gramStart"/>
            <w:r w:rsidRPr="00DA73EA">
              <w:rPr>
                <w:b/>
                <w:sz w:val="20"/>
                <w:szCs w:val="20"/>
              </w:rPr>
              <w:t>потребителей  и</w:t>
            </w:r>
            <w:proofErr w:type="gramEnd"/>
            <w:r w:rsidRPr="00DA73EA">
              <w:rPr>
                <w:b/>
                <w:sz w:val="20"/>
                <w:szCs w:val="20"/>
              </w:rPr>
              <w:t xml:space="preserve"> благополучия человека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3.300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Структурные подразделения учреждений здравоохранения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У</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3.400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Аптечные учреждения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3.500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 xml:space="preserve">Учреждения системы социальной защиты </w:t>
            </w:r>
            <w:r w:rsidRPr="00DA73EA">
              <w:rPr>
                <w:b/>
                <w:bCs/>
                <w:sz w:val="20"/>
                <w:szCs w:val="20"/>
              </w:rPr>
              <w:lastRenderedPageBreak/>
              <w:t>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lastRenderedPageBreak/>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159"/>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4.000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Культура и искусство</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4.100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Культурно-досуговые учреждения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4.200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Библиотечные учреждения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4.300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Музейные учреждения, выставочные залы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5.000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Отдых и развлечения</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1137"/>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5.100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 xml:space="preserve">Объекты досуга и развлечений (развлекательные центры, ночные клубы, аквапарки и иные объекты </w:t>
            </w:r>
            <w:proofErr w:type="gramStart"/>
            <w:r w:rsidRPr="00DA73EA">
              <w:rPr>
                <w:b/>
                <w:bCs/>
                <w:sz w:val="20"/>
                <w:szCs w:val="20"/>
              </w:rPr>
              <w:t>досуга  и</w:t>
            </w:r>
            <w:proofErr w:type="gramEnd"/>
            <w:r w:rsidRPr="00DA73EA">
              <w:rPr>
                <w:b/>
                <w:bCs/>
                <w:sz w:val="20"/>
                <w:szCs w:val="20"/>
              </w:rPr>
              <w:t xml:space="preserve"> развлечений)</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5.200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Объекты туристической инфраструктуры (туристические базы и дома отдыха, гостевые дома, кемпинги, туристические стоянки)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5.300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Скверы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5.400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Парки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5.500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Лесопарки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91"/>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6.000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Физкультура и спорт</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6.100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Спортивные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Крытые спортивные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6.120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Плоскостные спортивные сооружения (поля, площадки, спортивные ядра)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6.130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Сооружения для стрелковых видов спорта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6.140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Иные спортивные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331"/>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7.000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Отправление культа</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7.100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Культовые объекты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lastRenderedPageBreak/>
              <w:t>8.000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Государственное, муниципальное управление, наука, предпринимательская и общественная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bookmarkStart w:id="131" w:name="RANGE!A84"/>
            <w:r w:rsidRPr="00DA73EA">
              <w:rPr>
                <w:b/>
                <w:bCs/>
                <w:sz w:val="20"/>
                <w:szCs w:val="20"/>
              </w:rPr>
              <w:t>8.100</w:t>
            </w:r>
            <w:bookmarkEnd w:id="131"/>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 xml:space="preserve">Объекты органов государственной власти, местного </w:t>
            </w:r>
            <w:proofErr w:type="gramStart"/>
            <w:r w:rsidRPr="00DA73EA">
              <w:rPr>
                <w:b/>
                <w:bCs/>
                <w:sz w:val="20"/>
                <w:szCs w:val="20"/>
              </w:rPr>
              <w:t>и  общественного</w:t>
            </w:r>
            <w:proofErr w:type="gramEnd"/>
            <w:r w:rsidRPr="00DA73EA">
              <w:rPr>
                <w:b/>
                <w:bCs/>
                <w:sz w:val="20"/>
                <w:szCs w:val="20"/>
              </w:rPr>
              <w:t xml:space="preserve"> самоуправления, их филиалы и структурные подразделения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8.200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 xml:space="preserve">Объекты учреждений науки </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8.300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 xml:space="preserve">Бизнес-центры </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sz w:val="20"/>
                <w:szCs w:val="20"/>
              </w:rPr>
            </w:pPr>
            <w:r w:rsidRPr="00DA73EA">
              <w:rPr>
                <w:b/>
                <w:sz w:val="20"/>
                <w:szCs w:val="20"/>
              </w:rPr>
              <w:t>8.400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Офисы и представительства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8.500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Объекты торговли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8.510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общей площадью менее 150 кв.м</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8.520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 xml:space="preserve">общей площадью 150 - 500 кв.м </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8.530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без ограничения площади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499"/>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8.600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Объекты общественного питания и бытового обслуживания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322"/>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8.610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bCs/>
                <w:sz w:val="20"/>
                <w:szCs w:val="20"/>
              </w:rPr>
            </w:pPr>
            <w:r w:rsidRPr="00DA73EA">
              <w:rPr>
                <w:sz w:val="20"/>
                <w:szCs w:val="20"/>
              </w:rPr>
              <w:t>общей площадью менее 300 кв.м</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367"/>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8.620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bCs/>
                <w:sz w:val="20"/>
                <w:szCs w:val="20"/>
              </w:rPr>
            </w:pPr>
            <w:r w:rsidRPr="00DA73EA">
              <w:rPr>
                <w:sz w:val="20"/>
                <w:szCs w:val="20"/>
              </w:rPr>
              <w:t>без ограничения площади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r>
      <w:tr w:rsidR="00052DDB" w:rsidRPr="00DA73EA" w:rsidTr="00052DDB">
        <w:trPr>
          <w:trHeight w:val="325"/>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9.000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bookmarkStart w:id="132" w:name="RANGE!A75"/>
            <w:r w:rsidRPr="00DA73EA">
              <w:rPr>
                <w:b/>
                <w:bCs/>
                <w:sz w:val="20"/>
                <w:szCs w:val="20"/>
              </w:rPr>
              <w:t>9.100</w:t>
            </w:r>
            <w:bookmarkEnd w:id="132"/>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Жилищно-эксплуатационные службы</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9.110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Без ремонтных мастерских и гаражей</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9.120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С ремонтными мастерскими и гаражами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color w:val="333399"/>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color w:val="339966"/>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9.200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Химчистки, прачечные</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9.300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Ветеринарные поликлиники и станции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9.310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 xml:space="preserve">С содержанием </w:t>
            </w:r>
            <w:r w:rsidRPr="00DA73EA">
              <w:rPr>
                <w:sz w:val="20"/>
                <w:szCs w:val="20"/>
              </w:rPr>
              <w:lastRenderedPageBreak/>
              <w:t>животных</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471"/>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9.320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Без содержания животных</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649"/>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10.000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 xml:space="preserve">Промышленное производство, складское хозяйство </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color w:val="FF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10.100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Производственные и коммунально-складские объекты и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10.110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I класса по классификации СанПиН 2.2.1/2.1.1.1200-03</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437"/>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10.120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II класса по классификации СанПиН 2.2.1/2.1.1.1200-03</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437"/>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bookmarkStart w:id="133" w:name="RANGE!A100"/>
            <w:r w:rsidRPr="00DA73EA">
              <w:rPr>
                <w:sz w:val="20"/>
                <w:szCs w:val="20"/>
              </w:rPr>
              <w:t>10.130</w:t>
            </w:r>
            <w:bookmarkEnd w:id="133"/>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III класса по классификации СанПиН 2.2.1/2.1.1.1200-03</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10.140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IV-V класса по классификации СанПиН 2.2.1/2.1.1.1200-03</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322"/>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11.000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Инженерная инфраструктура</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Электростанции, ТЭЦ, котельные большой мощности, газораспределительные станции, электроподстанции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Распределительные подстанции, газораспределительные подстанции, котельные небольшой мощности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 xml:space="preserve">Трансформаторные подстанции, центральные и индивидуальные тепловые </w:t>
            </w:r>
            <w:r w:rsidRPr="00DA73EA">
              <w:rPr>
                <w:b/>
                <w:bCs/>
                <w:sz w:val="20"/>
                <w:szCs w:val="20"/>
              </w:rPr>
              <w:lastRenderedPageBreak/>
              <w:t>пункты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lastRenderedPageBreak/>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13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11.400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Газохранилища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11.500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Водопроводные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11.510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Водопроводные станции (водозаборные и очистные сооружения) и подстанции (насосные станции с резервуарами чистой воды), водозаборные скважины</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11.520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Повысительные водопроводные насосные станции, водонапорные башни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11.600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Канализационные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11.610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Поселковые канализационные очистные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11.620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Локальные канализационные очистные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11.630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Канализационные насосные станции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11.640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Локальные очистные сооружения поверхностного стока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11.700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Передающие и принимающие станции радио- и телевещания, связи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11.800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sz w:val="20"/>
                <w:szCs w:val="20"/>
              </w:rPr>
            </w:pPr>
            <w:r w:rsidRPr="00DA73EA">
              <w:rPr>
                <w:b/>
                <w:bCs/>
                <w:sz w:val="20"/>
                <w:szCs w:val="20"/>
              </w:rPr>
              <w:t>АТС, районные узлы связи</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11.900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sz w:val="20"/>
                <w:szCs w:val="20"/>
              </w:rPr>
            </w:pPr>
            <w:r w:rsidRPr="00DA73EA">
              <w:rPr>
                <w:b/>
                <w:bCs/>
                <w:sz w:val="20"/>
                <w:szCs w:val="20"/>
              </w:rPr>
              <w:t>Технические зоны: линии электропередачи, трубопроводы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81"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r>
      <w:tr w:rsidR="00052DDB" w:rsidRPr="00DA73EA" w:rsidTr="00052DDB">
        <w:trPr>
          <w:trHeight w:val="334"/>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bookmarkStart w:id="134" w:name="RANGE!A121"/>
            <w:r w:rsidRPr="00DA73EA">
              <w:rPr>
                <w:b/>
                <w:bCs/>
                <w:sz w:val="20"/>
                <w:szCs w:val="20"/>
              </w:rPr>
              <w:t>12.000</w:t>
            </w:r>
            <w:bookmarkEnd w:id="134"/>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Транспортная инфраструктура</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 xml:space="preserve">Хранение индивидуального </w:t>
            </w:r>
            <w:r w:rsidRPr="00DA73EA">
              <w:rPr>
                <w:b/>
                <w:sz w:val="20"/>
                <w:szCs w:val="20"/>
              </w:rPr>
              <w:lastRenderedPageBreak/>
              <w:t>легкового транспорта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12.110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Гаражные кооперативы, стоянки с гаражами боксового типа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12.120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 xml:space="preserve">Подземные гаражи и стоянки </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bookmarkStart w:id="135" w:name="RANGE!A128"/>
            <w:r w:rsidRPr="00DA73EA">
              <w:rPr>
                <w:sz w:val="20"/>
                <w:szCs w:val="20"/>
              </w:rPr>
              <w:t>12.200</w:t>
            </w:r>
            <w:bookmarkEnd w:id="135"/>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Обслуживание автотранспорта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12.210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Станции технического обслуживания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12.220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АЗС (бензиновые)</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12.230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АЗС (газовые и многотопливные)</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12.240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Иные объекты обслуживания автотранспорта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799"/>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Парки подвижного состава, депо, автобазы, гаражи грузового и специального транспорта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25"/>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12.400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Автостоянки открытого типа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12.410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Стоянки индивидуального легкового автотранспорта до 40 машиномест</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12.420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Стоянки индивидуального легкового автотранспорта без ограничения вместимости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12.430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 xml:space="preserve">Стоянки ведомственного </w:t>
            </w:r>
            <w:proofErr w:type="gramStart"/>
            <w:r w:rsidRPr="00DA73EA">
              <w:rPr>
                <w:sz w:val="20"/>
                <w:szCs w:val="20"/>
              </w:rPr>
              <w:t>транспорта,  такси</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12.440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Стоянки внешнего транспорта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170"/>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lastRenderedPageBreak/>
              <w:t>12.500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Транспортное обслуживание</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12.510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Автовокзалы, автостанции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12.520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416"/>
              <w:rPr>
                <w:sz w:val="20"/>
                <w:szCs w:val="20"/>
              </w:rPr>
            </w:pPr>
            <w:r w:rsidRPr="00DA73EA">
              <w:rPr>
                <w:sz w:val="20"/>
                <w:szCs w:val="20"/>
              </w:rPr>
              <w:t>Железнодорожные вокзалы, железнодорожные станции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56"/>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12.600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Иные объекты инфраструктуры транспорта</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410"/>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13.000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Сельское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r>
      <w:tr w:rsidR="00052DDB" w:rsidRPr="00DA73EA" w:rsidTr="00052DDB">
        <w:trPr>
          <w:trHeight w:val="991"/>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13.100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Животноводство (животноводческие комплексы, ветеринарные сельскохозяйственные станции, птицефабрики)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13.200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Растениеводство (пашни, пастбища, луга, сенокосы, многолетние насаждения, теплицы, оранжереи, парники, сельскохозяйственные питомники)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13.300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 xml:space="preserve">Иные объекты и сооружения </w:t>
            </w:r>
            <w:proofErr w:type="spellStart"/>
            <w:r w:rsidRPr="00DA73EA">
              <w:rPr>
                <w:b/>
                <w:sz w:val="20"/>
                <w:szCs w:val="20"/>
              </w:rPr>
              <w:t>сельскогохозяйственного</w:t>
            </w:r>
            <w:proofErr w:type="spellEnd"/>
            <w:r w:rsidRPr="00DA73EA">
              <w:rPr>
                <w:b/>
                <w:sz w:val="20"/>
                <w:szCs w:val="20"/>
              </w:rPr>
              <w:t xml:space="preserve"> назначения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13.400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Садовые участки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13.500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sz w:val="20"/>
                <w:szCs w:val="20"/>
              </w:rPr>
            </w:pPr>
            <w:r w:rsidRPr="00DA73EA">
              <w:rPr>
                <w:b/>
                <w:sz w:val="20"/>
                <w:szCs w:val="20"/>
              </w:rPr>
              <w:t>Огородные участки</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396"/>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14.000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Санитарная очистка территории</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14.100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Полигоны отходов производства и потребления (твердых бытовых отходов, промышленных и строительных отходов)</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14.200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Мусороперерабатывающие комплексы</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14.300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 xml:space="preserve">Пункты утилизации снега, </w:t>
            </w:r>
            <w:proofErr w:type="spellStart"/>
            <w:r w:rsidRPr="00DA73EA">
              <w:rPr>
                <w:b/>
                <w:bCs/>
                <w:sz w:val="20"/>
                <w:szCs w:val="20"/>
              </w:rPr>
              <w:t>снегосвалки</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lastRenderedPageBreak/>
              <w:t>15.000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Объекты специального назначения</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15.100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Кладбище</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15.200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Объекты Министерства Обороны</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jc w:val="center"/>
              <w:rPr>
                <w:b/>
                <w:bCs/>
                <w:sz w:val="20"/>
                <w:szCs w:val="20"/>
              </w:rPr>
            </w:pPr>
          </w:p>
        </w:tc>
      </w:tr>
      <w:tr w:rsidR="00052DDB" w:rsidRPr="00DA73EA" w:rsidTr="00052DDB">
        <w:trPr>
          <w:trHeight w:val="273"/>
        </w:trPr>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15.300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708"/>
              <w:rPr>
                <w:b/>
                <w:bCs/>
                <w:sz w:val="20"/>
                <w:szCs w:val="20"/>
              </w:rPr>
            </w:pPr>
            <w:r w:rsidRPr="00DA73EA">
              <w:rPr>
                <w:b/>
                <w:bCs/>
                <w:sz w:val="20"/>
                <w:szCs w:val="20"/>
              </w:rPr>
              <w:t>Объекты инженерной защиты населения от ЧС</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81"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859"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54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w:t>
            </w:r>
          </w:p>
        </w:tc>
      </w:tr>
    </w:tbl>
    <w:p w:rsidR="00052DDB" w:rsidRPr="00DA73EA" w:rsidRDefault="00052DDB" w:rsidP="00052DDB">
      <w:pPr>
        <w:sectPr w:rsidR="00052DDB" w:rsidRPr="00DA73EA">
          <w:pgSz w:w="16838" w:h="11906" w:orient="landscape"/>
          <w:pgMar w:top="1702" w:right="1134" w:bottom="851" w:left="1134" w:header="709" w:footer="709" w:gutter="0"/>
          <w:cols w:space="720"/>
        </w:sectPr>
      </w:pPr>
    </w:p>
    <w:p w:rsidR="00052DDB" w:rsidRPr="00DA73EA" w:rsidRDefault="00052DDB" w:rsidP="00052DDB">
      <w:pPr>
        <w:pStyle w:val="3"/>
        <w:jc w:val="both"/>
        <w:rPr>
          <w:rFonts w:ascii="Times New Roman" w:hAnsi="Times New Roman" w:cs="Times New Roman"/>
          <w:sz w:val="28"/>
          <w:szCs w:val="28"/>
        </w:rPr>
      </w:pPr>
      <w:bookmarkStart w:id="136" w:name="_Toc248906221"/>
      <w:bookmarkStart w:id="137" w:name="_Toc248860120"/>
      <w:r w:rsidRPr="00DA73EA">
        <w:rPr>
          <w:rFonts w:ascii="Times New Roman" w:hAnsi="Times New Roman" w:cs="Times New Roman"/>
          <w:sz w:val="28"/>
          <w:szCs w:val="28"/>
        </w:rPr>
        <w:lastRenderedPageBreak/>
        <w:t>Статья 30. Градостроительные регламенты. Вспомогательные виды разрешенного использования</w:t>
      </w:r>
      <w:bookmarkEnd w:id="128"/>
      <w:bookmarkEnd w:id="136"/>
      <w:bookmarkEnd w:id="137"/>
    </w:p>
    <w:p w:rsidR="00052DDB" w:rsidRPr="00DA73EA" w:rsidRDefault="00052DDB" w:rsidP="006631B8">
      <w:pPr>
        <w:pStyle w:val="ConsNormal0"/>
        <w:widowControl/>
        <w:numPr>
          <w:ilvl w:val="0"/>
          <w:numId w:val="25"/>
        </w:numPr>
        <w:tabs>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52DDB" w:rsidRPr="00DA73EA" w:rsidRDefault="00052DDB" w:rsidP="006631B8">
      <w:pPr>
        <w:pStyle w:val="ConsNormal0"/>
        <w:widowControl/>
        <w:numPr>
          <w:ilvl w:val="0"/>
          <w:numId w:val="25"/>
        </w:numPr>
        <w:tabs>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 xml:space="preserve">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52DDB" w:rsidRPr="00DA73EA" w:rsidRDefault="00052DDB" w:rsidP="006631B8">
      <w:pPr>
        <w:pStyle w:val="ConsNormal0"/>
        <w:widowControl/>
        <w:numPr>
          <w:ilvl w:val="1"/>
          <w:numId w:val="26"/>
        </w:numPr>
        <w:tabs>
          <w:tab w:val="num" w:pos="1080"/>
        </w:tabs>
        <w:ind w:left="1080" w:right="0"/>
        <w:jc w:val="both"/>
        <w:rPr>
          <w:rFonts w:ascii="Times New Roman" w:hAnsi="Times New Roman" w:cs="Times New Roman"/>
          <w:sz w:val="28"/>
          <w:szCs w:val="28"/>
        </w:rPr>
      </w:pPr>
      <w:r w:rsidRPr="00DA73EA">
        <w:rPr>
          <w:rFonts w:ascii="Times New Roman" w:hAnsi="Times New Roman" w:cs="Times New Roman"/>
          <w:sz w:val="28"/>
          <w:szCs w:val="28"/>
        </w:rPr>
        <w:t>благоустроенные озелененные территории;</w:t>
      </w:r>
    </w:p>
    <w:p w:rsidR="00052DDB" w:rsidRPr="00DA73EA" w:rsidRDefault="00052DDB" w:rsidP="006631B8">
      <w:pPr>
        <w:pStyle w:val="ConsNormal0"/>
        <w:widowControl/>
        <w:numPr>
          <w:ilvl w:val="1"/>
          <w:numId w:val="26"/>
        </w:numPr>
        <w:tabs>
          <w:tab w:val="num" w:pos="1080"/>
        </w:tabs>
        <w:ind w:left="1080" w:right="0"/>
        <w:jc w:val="both"/>
        <w:rPr>
          <w:rFonts w:ascii="Times New Roman" w:hAnsi="Times New Roman" w:cs="Times New Roman"/>
          <w:sz w:val="28"/>
          <w:szCs w:val="28"/>
        </w:rPr>
      </w:pPr>
      <w:r w:rsidRPr="00DA73EA">
        <w:rPr>
          <w:rFonts w:ascii="Times New Roman" w:hAnsi="Times New Roman" w:cs="Times New Roman"/>
          <w:sz w:val="28"/>
          <w:szCs w:val="28"/>
        </w:rPr>
        <w:t>автомобильные проезды, подъезды, обслуживающие соответствующий участок;</w:t>
      </w:r>
    </w:p>
    <w:p w:rsidR="00052DDB" w:rsidRPr="00DA73EA" w:rsidRDefault="00052DDB" w:rsidP="006631B8">
      <w:pPr>
        <w:pStyle w:val="ConsNormal0"/>
        <w:widowControl/>
        <w:numPr>
          <w:ilvl w:val="1"/>
          <w:numId w:val="26"/>
        </w:numPr>
        <w:tabs>
          <w:tab w:val="num" w:pos="1080"/>
        </w:tabs>
        <w:ind w:left="1080" w:right="0"/>
        <w:jc w:val="both"/>
        <w:rPr>
          <w:rFonts w:ascii="Times New Roman" w:hAnsi="Times New Roman" w:cs="Times New Roman"/>
          <w:sz w:val="28"/>
          <w:szCs w:val="28"/>
        </w:rPr>
      </w:pPr>
      <w:r w:rsidRPr="00DA73EA">
        <w:rPr>
          <w:rFonts w:ascii="Times New Roman" w:hAnsi="Times New Roman" w:cs="Times New Roman"/>
          <w:sz w:val="28"/>
          <w:szCs w:val="28"/>
        </w:rPr>
        <w:t>автостоянки;</w:t>
      </w:r>
    </w:p>
    <w:p w:rsidR="00052DDB" w:rsidRPr="00DA73EA" w:rsidRDefault="00052DDB" w:rsidP="006631B8">
      <w:pPr>
        <w:pStyle w:val="ConsNormal0"/>
        <w:widowControl/>
        <w:numPr>
          <w:ilvl w:val="1"/>
          <w:numId w:val="26"/>
        </w:numPr>
        <w:tabs>
          <w:tab w:val="num" w:pos="1080"/>
        </w:tabs>
        <w:ind w:left="1080" w:right="0"/>
        <w:jc w:val="both"/>
        <w:rPr>
          <w:rFonts w:ascii="Times New Roman" w:hAnsi="Times New Roman" w:cs="Times New Roman"/>
          <w:sz w:val="28"/>
          <w:szCs w:val="28"/>
        </w:rPr>
      </w:pPr>
      <w:r w:rsidRPr="00DA73EA">
        <w:rPr>
          <w:rFonts w:ascii="Times New Roman" w:hAnsi="Times New Roman" w:cs="Times New Roman"/>
          <w:sz w:val="28"/>
          <w:szCs w:val="28"/>
        </w:rPr>
        <w:t>общественные туалеты (кроме встроенных в жилые дома);</w:t>
      </w:r>
    </w:p>
    <w:p w:rsidR="00052DDB" w:rsidRPr="00DA73EA" w:rsidRDefault="00052DDB" w:rsidP="006631B8">
      <w:pPr>
        <w:pStyle w:val="ConsNormal0"/>
        <w:widowControl/>
        <w:numPr>
          <w:ilvl w:val="1"/>
          <w:numId w:val="26"/>
        </w:numPr>
        <w:tabs>
          <w:tab w:val="num" w:pos="1080"/>
        </w:tabs>
        <w:ind w:left="1080" w:right="0"/>
        <w:jc w:val="both"/>
        <w:rPr>
          <w:rFonts w:ascii="Times New Roman" w:hAnsi="Times New Roman" w:cs="Times New Roman"/>
          <w:sz w:val="28"/>
          <w:szCs w:val="28"/>
        </w:rPr>
      </w:pPr>
      <w:r w:rsidRPr="00DA73EA">
        <w:rPr>
          <w:rFonts w:ascii="Times New Roman" w:hAnsi="Times New Roman" w:cs="Times New Roman"/>
          <w:sz w:val="28"/>
          <w:szCs w:val="28"/>
        </w:rPr>
        <w:t>хозяйственные площадки для мусоросборников, сушки белья;</w:t>
      </w:r>
    </w:p>
    <w:p w:rsidR="00052DDB" w:rsidRPr="00DA73EA" w:rsidRDefault="00052DDB" w:rsidP="006631B8">
      <w:pPr>
        <w:pStyle w:val="ConsNormal0"/>
        <w:widowControl/>
        <w:numPr>
          <w:ilvl w:val="1"/>
          <w:numId w:val="26"/>
        </w:numPr>
        <w:tabs>
          <w:tab w:val="num" w:pos="1080"/>
        </w:tabs>
        <w:ind w:left="1080" w:right="0"/>
        <w:jc w:val="both"/>
        <w:rPr>
          <w:rFonts w:ascii="Times New Roman" w:hAnsi="Times New Roman" w:cs="Times New Roman"/>
          <w:sz w:val="28"/>
          <w:szCs w:val="28"/>
        </w:rPr>
      </w:pPr>
      <w:r w:rsidRPr="00DA73EA">
        <w:rPr>
          <w:rFonts w:ascii="Times New Roman" w:hAnsi="Times New Roman" w:cs="Times New Roman"/>
          <w:sz w:val="28"/>
          <w:szCs w:val="28"/>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52DDB" w:rsidRPr="00DA73EA" w:rsidRDefault="00052DDB" w:rsidP="006631B8">
      <w:pPr>
        <w:pStyle w:val="ConsNormal0"/>
        <w:widowControl/>
        <w:numPr>
          <w:ilvl w:val="0"/>
          <w:numId w:val="25"/>
        </w:numPr>
        <w:tabs>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52DDB" w:rsidRPr="00DA73EA" w:rsidRDefault="00052DDB" w:rsidP="006631B8">
      <w:pPr>
        <w:pStyle w:val="ConsNormal0"/>
        <w:widowControl/>
        <w:numPr>
          <w:ilvl w:val="0"/>
          <w:numId w:val="25"/>
        </w:numPr>
        <w:tabs>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 xml:space="preserve">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 </w:t>
      </w:r>
    </w:p>
    <w:p w:rsidR="00052DDB" w:rsidRPr="00DA73EA" w:rsidRDefault="00052DDB" w:rsidP="006631B8">
      <w:pPr>
        <w:pStyle w:val="ConsNormal0"/>
        <w:widowControl/>
        <w:numPr>
          <w:ilvl w:val="0"/>
          <w:numId w:val="25"/>
        </w:numPr>
        <w:tabs>
          <w:tab w:val="num" w:pos="1080"/>
        </w:tabs>
        <w:ind w:left="0" w:right="0" w:firstLine="720"/>
        <w:jc w:val="both"/>
        <w:rPr>
          <w:rFonts w:ascii="Times New Roman" w:hAnsi="Times New Roman" w:cs="Times New Roman"/>
          <w:sz w:val="28"/>
          <w:szCs w:val="28"/>
        </w:rPr>
      </w:pPr>
      <w:r w:rsidRPr="00DA73EA">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 для различных территориальных зон представлены таблице 2 настоящих Правил.</w:t>
      </w:r>
    </w:p>
    <w:p w:rsidR="00052DDB" w:rsidRPr="00DA73EA" w:rsidRDefault="00052DDB" w:rsidP="00052DDB">
      <w:pPr>
        <w:pStyle w:val="ConsNormal0"/>
        <w:widowControl/>
        <w:ind w:right="0" w:firstLine="0"/>
        <w:jc w:val="right"/>
        <w:rPr>
          <w:rFonts w:ascii="Times New Roman" w:hAnsi="Times New Roman" w:cs="Times New Roman"/>
          <w:b/>
        </w:rPr>
      </w:pPr>
      <w:r w:rsidRPr="00DA73EA">
        <w:rPr>
          <w:rFonts w:ascii="Times New Roman" w:hAnsi="Times New Roman" w:cs="Times New Roman"/>
          <w:b/>
          <w:sz w:val="28"/>
          <w:szCs w:val="28"/>
        </w:rPr>
        <w:br w:type="page"/>
      </w:r>
      <w:r w:rsidRPr="00DA73EA">
        <w:rPr>
          <w:rFonts w:ascii="Times New Roman" w:hAnsi="Times New Roman" w:cs="Times New Roman"/>
          <w:b/>
        </w:rPr>
        <w:lastRenderedPageBreak/>
        <w:t>Таблица 2</w:t>
      </w:r>
    </w:p>
    <w:p w:rsidR="00052DDB" w:rsidRPr="00DA73EA" w:rsidRDefault="00052DDB" w:rsidP="00052DDB">
      <w:pPr>
        <w:pStyle w:val="ConsNormal0"/>
        <w:widowControl/>
        <w:ind w:right="0"/>
        <w:jc w:val="center"/>
        <w:rPr>
          <w:rFonts w:ascii="Times New Roman" w:hAnsi="Times New Roman" w:cs="Times New Roman"/>
          <w:b/>
          <w:snapToGrid w:val="0"/>
          <w:sz w:val="24"/>
          <w:szCs w:val="24"/>
        </w:rPr>
      </w:pPr>
      <w:r w:rsidRPr="00DA73EA">
        <w:rPr>
          <w:rFonts w:ascii="Times New Roman" w:hAnsi="Times New Roman" w:cs="Times New Roman"/>
          <w:b/>
          <w:sz w:val="24"/>
          <w:szCs w:val="24"/>
        </w:rPr>
        <w:t xml:space="preserve">Вспомогательные виды разрешенного использования </w:t>
      </w:r>
      <w:r w:rsidRPr="00DA73EA">
        <w:rPr>
          <w:rFonts w:ascii="Times New Roman" w:hAnsi="Times New Roman" w:cs="Times New Roman"/>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192"/>
        <w:gridCol w:w="5538"/>
      </w:tblGrid>
      <w:tr w:rsidR="00052DDB" w:rsidRPr="00DA73EA" w:rsidTr="00052DDB">
        <w:trPr>
          <w:cantSplit/>
          <w:trHeight w:val="20"/>
          <w:tblHeader/>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Код</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Основные и условно разрешенные виды использования земельных участков</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Вспомогательные виды разрешенного использования земельных участков</w:t>
            </w:r>
          </w:p>
        </w:tc>
      </w:tr>
      <w:tr w:rsidR="00052DDB" w:rsidRPr="00DA73EA" w:rsidTr="00052DDB">
        <w:trPr>
          <w:cantSplit/>
          <w:trHeight w:val="20"/>
          <w:tblHeader/>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1</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2</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center"/>
              <w:rPr>
                <w:sz w:val="20"/>
                <w:szCs w:val="20"/>
              </w:rPr>
            </w:pPr>
            <w:r w:rsidRPr="00DA73EA">
              <w:rPr>
                <w:sz w:val="20"/>
                <w:szCs w:val="20"/>
              </w:rPr>
              <w:t>3</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shd w:val="clear" w:color="auto" w:fill="F2F2F2"/>
            <w:hideMark/>
          </w:tcPr>
          <w:p w:rsidR="00052DDB" w:rsidRPr="00DA73EA" w:rsidRDefault="00052DDB">
            <w:pPr>
              <w:pStyle w:val="Iauiue"/>
              <w:rPr>
                <w:b/>
              </w:rPr>
            </w:pPr>
            <w:r w:rsidRPr="00DA73EA">
              <w:rPr>
                <w:b/>
              </w:rPr>
              <w:t>1.000</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rsidR="00052DDB" w:rsidRPr="00DA73EA" w:rsidRDefault="00052DDB">
            <w:pPr>
              <w:pStyle w:val="Heading"/>
              <w:rPr>
                <w:rFonts w:ascii="Times New Roman" w:hAnsi="Times New Roman"/>
                <w:sz w:val="20"/>
              </w:rPr>
            </w:pPr>
            <w:r w:rsidRPr="00DA73EA">
              <w:rPr>
                <w:rFonts w:ascii="Times New Roman" w:hAnsi="Times New Roman"/>
                <w:sz w:val="20"/>
              </w:rPr>
              <w:t>Проживание</w:t>
            </w:r>
          </w:p>
        </w:tc>
        <w:tc>
          <w:tcPr>
            <w:tcW w:w="5538"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pStyle w:val="Heading"/>
              <w:rPr>
                <w:rFonts w:ascii="Times New Roman" w:hAnsi="Times New Roman"/>
                <w:sz w:val="20"/>
              </w:rPr>
            </w:pPr>
          </w:p>
        </w:tc>
      </w:tr>
      <w:tr w:rsidR="00052DDB" w:rsidRPr="00DA73EA" w:rsidTr="00052DDB">
        <w:trPr>
          <w:trHeight w:val="203"/>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pPr>
            <w:r w:rsidRPr="00DA73EA">
              <w:t>1.100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sz w:val="20"/>
              </w:rPr>
            </w:pPr>
            <w:r w:rsidRPr="00DA73EA">
              <w:rPr>
                <w:rFonts w:ascii="Times New Roman" w:hAnsi="Times New Roman"/>
                <w:sz w:val="20"/>
              </w:rPr>
              <w:t>Жилые дома</w:t>
            </w:r>
          </w:p>
        </w:tc>
        <w:tc>
          <w:tcPr>
            <w:tcW w:w="5538" w:type="dxa"/>
            <w:tcBorders>
              <w:top w:val="single" w:sz="4" w:space="0" w:color="auto"/>
              <w:left w:val="single" w:sz="4" w:space="0" w:color="auto"/>
              <w:bottom w:val="single" w:sz="4" w:space="0" w:color="auto"/>
              <w:right w:val="single" w:sz="4" w:space="0" w:color="auto"/>
            </w:tcBorders>
          </w:tcPr>
          <w:p w:rsidR="00052DDB" w:rsidRPr="00DA73EA" w:rsidRDefault="00052DDB">
            <w:pPr>
              <w:pStyle w:val="Heading"/>
              <w:rPr>
                <w:rFonts w:ascii="Times New Roman" w:hAnsi="Times New Roman"/>
                <w:sz w:val="20"/>
              </w:rPr>
            </w:pPr>
          </w:p>
        </w:tc>
      </w:tr>
      <w:tr w:rsidR="00052DDB" w:rsidRPr="00DA73EA" w:rsidTr="00052DDB">
        <w:trPr>
          <w:trHeight w:val="328"/>
        </w:trPr>
        <w:tc>
          <w:tcPr>
            <w:tcW w:w="876"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pPr>
            <w:r w:rsidRPr="00DA73EA">
              <w:t>1.110</w:t>
            </w:r>
          </w:p>
          <w:p w:rsidR="00052DDB" w:rsidRPr="00DA73EA" w:rsidRDefault="00052DDB">
            <w:pPr>
              <w:pStyle w:val="Iauiue"/>
            </w:pPr>
          </w:p>
          <w:p w:rsidR="00052DDB" w:rsidRPr="00DA73EA" w:rsidRDefault="00052DDB">
            <w:pPr>
              <w:pStyle w:val="Iauiue"/>
            </w:pPr>
            <w:r w:rsidRPr="00DA73EA">
              <w:t>1.120</w:t>
            </w:r>
          </w:p>
        </w:tc>
        <w:tc>
          <w:tcPr>
            <w:tcW w:w="3192" w:type="dxa"/>
            <w:tcBorders>
              <w:top w:val="single" w:sz="4" w:space="0" w:color="auto"/>
              <w:left w:val="single" w:sz="4" w:space="0" w:color="auto"/>
              <w:bottom w:val="single" w:sz="4" w:space="0" w:color="auto"/>
              <w:right w:val="single" w:sz="4" w:space="0" w:color="auto"/>
            </w:tcBorders>
          </w:tcPr>
          <w:p w:rsidR="00052DDB" w:rsidRPr="00DA73EA" w:rsidRDefault="00052DDB">
            <w:pPr>
              <w:pStyle w:val="Heading"/>
              <w:rPr>
                <w:rFonts w:ascii="Times New Roman" w:hAnsi="Times New Roman"/>
                <w:b w:val="0"/>
                <w:sz w:val="20"/>
              </w:rPr>
            </w:pPr>
            <w:r w:rsidRPr="00DA73EA">
              <w:rPr>
                <w:rFonts w:ascii="Times New Roman" w:hAnsi="Times New Roman"/>
                <w:b w:val="0"/>
                <w:sz w:val="20"/>
              </w:rPr>
              <w:t>Многоквартирные жилые дома средней этажности</w:t>
            </w:r>
          </w:p>
          <w:p w:rsidR="00052DDB" w:rsidRPr="00DA73EA" w:rsidRDefault="00052DDB">
            <w:pPr>
              <w:pStyle w:val="Heading"/>
              <w:rPr>
                <w:rFonts w:ascii="Times New Roman" w:hAnsi="Times New Roman"/>
                <w:b w:val="0"/>
                <w:sz w:val="20"/>
              </w:rPr>
            </w:pPr>
            <w:r w:rsidRPr="00DA73EA">
              <w:rPr>
                <w:rFonts w:ascii="Times New Roman" w:hAnsi="Times New Roman"/>
                <w:b w:val="0"/>
                <w:sz w:val="20"/>
              </w:rPr>
              <w:t>Многоквартирные жилые дома малой этажности</w:t>
            </w:r>
          </w:p>
          <w:p w:rsidR="00052DDB" w:rsidRPr="00DA73EA" w:rsidRDefault="00052DDB">
            <w:pPr>
              <w:pStyle w:val="Heading"/>
              <w:rPr>
                <w:rFonts w:ascii="Times New Roman" w:hAnsi="Times New Roman"/>
                <w:b w:val="0"/>
                <w:sz w:val="20"/>
              </w:rPr>
            </w:pP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площадки: детские, спортивные, хозяйственные, для отдыха;</w:t>
            </w:r>
          </w:p>
          <w:p w:rsidR="00052DDB" w:rsidRPr="00DA73EA" w:rsidRDefault="00052DDB" w:rsidP="006631B8">
            <w:pPr>
              <w:pStyle w:val="Iauiue"/>
              <w:numPr>
                <w:ilvl w:val="0"/>
                <w:numId w:val="27"/>
              </w:numPr>
              <w:tabs>
                <w:tab w:val="num" w:pos="0"/>
              </w:tabs>
              <w:ind w:hanging="284"/>
            </w:pPr>
            <w:r w:rsidRPr="00DA73EA">
              <w:t xml:space="preserve">предприятия первичного обслуживания населения </w:t>
            </w:r>
          </w:p>
          <w:p w:rsidR="00052DDB" w:rsidRPr="00DA73EA" w:rsidRDefault="00052DDB" w:rsidP="006631B8">
            <w:pPr>
              <w:pStyle w:val="Iauiue"/>
              <w:numPr>
                <w:ilvl w:val="0"/>
                <w:numId w:val="27"/>
              </w:numPr>
              <w:tabs>
                <w:tab w:val="num" w:pos="0"/>
              </w:tabs>
              <w:ind w:hanging="284"/>
            </w:pPr>
            <w:r w:rsidRPr="00DA73EA">
              <w:t>офисные помещения, не связанные с массовым посещением</w:t>
            </w:r>
          </w:p>
          <w:p w:rsidR="00052DDB" w:rsidRPr="00DA73EA" w:rsidRDefault="00052DDB" w:rsidP="006631B8">
            <w:pPr>
              <w:pStyle w:val="Iauiue"/>
              <w:numPr>
                <w:ilvl w:val="0"/>
                <w:numId w:val="27"/>
              </w:numPr>
              <w:tabs>
                <w:tab w:val="num" w:pos="0"/>
              </w:tabs>
              <w:ind w:hanging="284"/>
            </w:pPr>
            <w:r w:rsidRPr="00DA73EA">
              <w:t xml:space="preserve">встроенные в жилые здания гаражи </w:t>
            </w:r>
          </w:p>
          <w:p w:rsidR="00052DDB" w:rsidRPr="00DA73EA" w:rsidRDefault="00052DDB">
            <w:pPr>
              <w:pStyle w:val="Iauiue"/>
            </w:pPr>
            <w:r w:rsidRPr="00DA73EA">
              <w:t>Встроенные, встроено-пристроенные в нижние этажи жилых зданий:</w:t>
            </w:r>
          </w:p>
          <w:p w:rsidR="00052DDB" w:rsidRPr="00DA73EA" w:rsidRDefault="00052DDB" w:rsidP="006631B8">
            <w:pPr>
              <w:pStyle w:val="Iauiue"/>
              <w:numPr>
                <w:ilvl w:val="0"/>
                <w:numId w:val="28"/>
              </w:numPr>
              <w:tabs>
                <w:tab w:val="num" w:pos="252"/>
              </w:tabs>
              <w:ind w:hanging="284"/>
            </w:pPr>
            <w:r w:rsidRPr="00DA73EA">
              <w:t xml:space="preserve">объекты торговли до 500 кв.м общей площади; </w:t>
            </w:r>
          </w:p>
          <w:p w:rsidR="00052DDB" w:rsidRPr="00DA73EA" w:rsidRDefault="00052DDB" w:rsidP="006631B8">
            <w:pPr>
              <w:pStyle w:val="Iauiue"/>
              <w:numPr>
                <w:ilvl w:val="0"/>
                <w:numId w:val="29"/>
              </w:numPr>
              <w:tabs>
                <w:tab w:val="num" w:pos="252"/>
              </w:tabs>
              <w:ind w:left="252" w:hanging="252"/>
            </w:pPr>
            <w:r w:rsidRPr="00DA73EA">
              <w:t>объекты общественного питания и бытового обслуживания до 300 кв.м общей площади;</w:t>
            </w:r>
          </w:p>
          <w:p w:rsidR="00052DDB" w:rsidRPr="00DA73EA" w:rsidRDefault="00052DDB" w:rsidP="006631B8">
            <w:pPr>
              <w:pStyle w:val="Iauiue"/>
              <w:numPr>
                <w:ilvl w:val="0"/>
                <w:numId w:val="29"/>
              </w:numPr>
              <w:tabs>
                <w:tab w:val="num" w:pos="252"/>
              </w:tabs>
              <w:ind w:left="252" w:hanging="252"/>
            </w:pPr>
            <w:r w:rsidRPr="00DA73EA">
              <w:t>библиотеки;</w:t>
            </w:r>
          </w:p>
          <w:p w:rsidR="00052DDB" w:rsidRPr="00DA73EA" w:rsidRDefault="00052DDB" w:rsidP="006631B8">
            <w:pPr>
              <w:pStyle w:val="Iauiue"/>
              <w:numPr>
                <w:ilvl w:val="0"/>
                <w:numId w:val="27"/>
              </w:numPr>
              <w:tabs>
                <w:tab w:val="num" w:pos="0"/>
              </w:tabs>
              <w:ind w:hanging="284"/>
            </w:pPr>
            <w:r w:rsidRPr="00DA73EA">
              <w:t>врачебные кабинеты.</w:t>
            </w:r>
          </w:p>
        </w:tc>
      </w:tr>
      <w:tr w:rsidR="00052DDB" w:rsidRPr="00DA73EA" w:rsidTr="00052DDB">
        <w:trPr>
          <w:trHeight w:val="1963"/>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pPr>
            <w:r w:rsidRPr="00DA73EA">
              <w:t>1.130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b w:val="0"/>
                <w:sz w:val="20"/>
              </w:rPr>
            </w:pPr>
            <w:r w:rsidRPr="00DA73EA">
              <w:rPr>
                <w:rFonts w:ascii="Times New Roman" w:hAnsi="Times New Roman"/>
                <w:b w:val="0"/>
                <w:sz w:val="20"/>
              </w:rPr>
              <w:t>Индивидуальные жилые дома</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 xml:space="preserve">строения и здания для индивидуальной трудовой деятельности, летние гостевые </w:t>
            </w:r>
            <w:proofErr w:type="gramStart"/>
            <w:r w:rsidRPr="00DA73EA">
              <w:t>домики,  семейные</w:t>
            </w:r>
            <w:proofErr w:type="gramEnd"/>
            <w:r w:rsidRPr="00DA73EA">
              <w:t xml:space="preserve"> бани;</w:t>
            </w:r>
          </w:p>
          <w:p w:rsidR="00052DDB" w:rsidRPr="00DA73EA" w:rsidRDefault="00052DDB" w:rsidP="006631B8">
            <w:pPr>
              <w:pStyle w:val="Iauiue"/>
              <w:numPr>
                <w:ilvl w:val="0"/>
                <w:numId w:val="27"/>
              </w:numPr>
              <w:tabs>
                <w:tab w:val="num" w:pos="0"/>
              </w:tabs>
              <w:ind w:hanging="284"/>
            </w:pPr>
            <w:r w:rsidRPr="00DA73EA">
              <w:t>гаражи или стоянки 1-3 места;</w:t>
            </w:r>
          </w:p>
          <w:p w:rsidR="00052DDB" w:rsidRPr="00DA73EA" w:rsidRDefault="00052DDB" w:rsidP="006631B8">
            <w:pPr>
              <w:pStyle w:val="Iauiue"/>
              <w:numPr>
                <w:ilvl w:val="0"/>
                <w:numId w:val="27"/>
              </w:numPr>
              <w:tabs>
                <w:tab w:val="num" w:pos="0"/>
              </w:tabs>
              <w:ind w:hanging="284"/>
            </w:pPr>
            <w:r w:rsidRPr="00DA73EA">
              <w:t>хозяйственные постройки;</w:t>
            </w:r>
          </w:p>
          <w:p w:rsidR="00052DDB" w:rsidRPr="00DA73EA" w:rsidRDefault="00052DDB" w:rsidP="006631B8">
            <w:pPr>
              <w:pStyle w:val="Iauiue"/>
              <w:numPr>
                <w:ilvl w:val="0"/>
                <w:numId w:val="27"/>
              </w:numPr>
              <w:tabs>
                <w:tab w:val="num" w:pos="0"/>
              </w:tabs>
              <w:ind w:hanging="284"/>
            </w:pPr>
            <w:r w:rsidRPr="00DA73EA">
              <w:t>площадки: детские, спортивные, хозяйственные, для отдыха;</w:t>
            </w:r>
          </w:p>
          <w:p w:rsidR="00052DDB" w:rsidRPr="00DA73EA" w:rsidRDefault="00052DDB" w:rsidP="006631B8">
            <w:pPr>
              <w:pStyle w:val="Iauiue"/>
              <w:numPr>
                <w:ilvl w:val="0"/>
                <w:numId w:val="27"/>
              </w:numPr>
              <w:tabs>
                <w:tab w:val="num" w:pos="0"/>
              </w:tabs>
              <w:ind w:hanging="284"/>
            </w:pPr>
            <w:r w:rsidRPr="00DA73EA">
              <w:t>колодцы, скважины;</w:t>
            </w:r>
          </w:p>
          <w:p w:rsidR="00052DDB" w:rsidRPr="00DA73EA" w:rsidRDefault="00052DDB" w:rsidP="006631B8">
            <w:pPr>
              <w:pStyle w:val="Heading"/>
              <w:numPr>
                <w:ilvl w:val="0"/>
                <w:numId w:val="27"/>
              </w:numPr>
              <w:tabs>
                <w:tab w:val="num" w:pos="0"/>
              </w:tabs>
              <w:ind w:hanging="284"/>
              <w:rPr>
                <w:rFonts w:ascii="Times New Roman" w:hAnsi="Times New Roman"/>
                <w:b w:val="0"/>
                <w:bCs/>
                <w:sz w:val="20"/>
              </w:rPr>
            </w:pPr>
            <w:r w:rsidRPr="00DA73EA">
              <w:rPr>
                <w:rFonts w:ascii="Times New Roman" w:hAnsi="Times New Roman"/>
                <w:b w:val="0"/>
                <w:bCs/>
                <w:sz w:val="20"/>
              </w:rPr>
              <w:t>теплицы, оранжереи.</w:t>
            </w:r>
          </w:p>
        </w:tc>
      </w:tr>
      <w:tr w:rsidR="00052DDB" w:rsidRPr="00DA73EA" w:rsidTr="00052DDB">
        <w:trPr>
          <w:trHeight w:val="691"/>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pPr>
            <w:r w:rsidRPr="00DA73EA">
              <w:t>1.140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b w:val="0"/>
                <w:sz w:val="20"/>
              </w:rPr>
            </w:pPr>
            <w:r w:rsidRPr="00DA73EA">
              <w:rPr>
                <w:rFonts w:ascii="Times New Roman" w:hAnsi="Times New Roman"/>
                <w:b w:val="0"/>
                <w:sz w:val="20"/>
              </w:rPr>
              <w:t>Социальные жилые дома (дома для пожилых людей и инвалидов квартирного типа)</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площадки: спортивные, хозяйственные, для отдыха;</w:t>
            </w:r>
          </w:p>
          <w:p w:rsidR="00052DDB" w:rsidRPr="00DA73EA" w:rsidRDefault="00052DDB" w:rsidP="006631B8">
            <w:pPr>
              <w:pStyle w:val="Iauiue"/>
              <w:numPr>
                <w:ilvl w:val="0"/>
                <w:numId w:val="27"/>
              </w:numPr>
              <w:tabs>
                <w:tab w:val="num" w:pos="0"/>
              </w:tabs>
              <w:ind w:hanging="284"/>
            </w:pPr>
            <w:r w:rsidRPr="00DA73EA">
              <w:t>врачебные кабинеты.</w:t>
            </w:r>
          </w:p>
        </w:tc>
      </w:tr>
      <w:tr w:rsidR="00052DDB" w:rsidRPr="00DA73EA" w:rsidTr="00052DDB">
        <w:trPr>
          <w:trHeight w:val="986"/>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rPr>
                <w:b/>
              </w:rPr>
            </w:pPr>
            <w:r w:rsidRPr="00DA73EA">
              <w:rPr>
                <w:b/>
              </w:rPr>
              <w:t>1.200</w:t>
            </w:r>
          </w:p>
          <w:p w:rsidR="00052DDB" w:rsidRPr="00DA73EA" w:rsidRDefault="00052DDB">
            <w:pPr>
              <w:pStyle w:val="Iauiue"/>
              <w:rPr>
                <w:b/>
              </w:rPr>
            </w:pPr>
            <w:r w:rsidRPr="00DA73EA">
              <w:rPr>
                <w:b/>
              </w:rPr>
              <w:t>1.300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sz w:val="20"/>
              </w:rPr>
            </w:pPr>
            <w:r w:rsidRPr="00DA73EA">
              <w:rPr>
                <w:rFonts w:ascii="Times New Roman" w:hAnsi="Times New Roman"/>
                <w:sz w:val="20"/>
              </w:rPr>
              <w:t>Гостиницы, мотели</w:t>
            </w:r>
          </w:p>
          <w:p w:rsidR="00052DDB" w:rsidRPr="00DA73EA" w:rsidRDefault="00052DDB">
            <w:pPr>
              <w:pStyle w:val="Heading"/>
              <w:rPr>
                <w:rFonts w:ascii="Times New Roman" w:hAnsi="Times New Roman"/>
                <w:sz w:val="20"/>
              </w:rPr>
            </w:pPr>
            <w:r w:rsidRPr="00DA73EA">
              <w:rPr>
                <w:rFonts w:ascii="Times New Roman" w:hAnsi="Times New Roman"/>
                <w:sz w:val="20"/>
              </w:rPr>
              <w:t>Общежития</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площадки: детские, спортивные, хозяйственные, для отдыха;</w:t>
            </w:r>
          </w:p>
          <w:p w:rsidR="00052DDB" w:rsidRPr="00DA73EA" w:rsidRDefault="00052DDB" w:rsidP="006631B8">
            <w:pPr>
              <w:pStyle w:val="Heading"/>
              <w:numPr>
                <w:ilvl w:val="0"/>
                <w:numId w:val="27"/>
              </w:numPr>
              <w:tabs>
                <w:tab w:val="num" w:pos="0"/>
              </w:tabs>
              <w:ind w:hanging="284"/>
              <w:rPr>
                <w:rFonts w:ascii="Times New Roman" w:hAnsi="Times New Roman"/>
                <w:b w:val="0"/>
                <w:sz w:val="20"/>
              </w:rPr>
            </w:pPr>
            <w:r w:rsidRPr="00DA73EA">
              <w:rPr>
                <w:rFonts w:ascii="Times New Roman" w:hAnsi="Times New Roman"/>
                <w:b w:val="0"/>
                <w:sz w:val="20"/>
              </w:rPr>
              <w:t>оборудованные площадки для временных сооружений;</w:t>
            </w:r>
          </w:p>
          <w:p w:rsidR="00052DDB" w:rsidRPr="00DA73EA" w:rsidRDefault="00052DDB" w:rsidP="006631B8">
            <w:pPr>
              <w:pStyle w:val="Heading"/>
              <w:numPr>
                <w:ilvl w:val="0"/>
                <w:numId w:val="27"/>
              </w:numPr>
              <w:tabs>
                <w:tab w:val="num" w:pos="0"/>
              </w:tabs>
              <w:ind w:hanging="284"/>
              <w:rPr>
                <w:rFonts w:ascii="Times New Roman" w:hAnsi="Times New Roman"/>
                <w:b w:val="0"/>
                <w:sz w:val="20"/>
              </w:rPr>
            </w:pPr>
            <w:r w:rsidRPr="00DA73EA">
              <w:rPr>
                <w:rFonts w:ascii="Times New Roman" w:hAnsi="Times New Roman"/>
                <w:b w:val="0"/>
                <w:sz w:val="20"/>
              </w:rPr>
              <w:t>офисы.</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shd w:val="clear" w:color="auto" w:fill="F2F2F2"/>
            <w:hideMark/>
          </w:tcPr>
          <w:p w:rsidR="00052DDB" w:rsidRPr="00DA73EA" w:rsidRDefault="00052DDB">
            <w:pPr>
              <w:pStyle w:val="Heading"/>
              <w:rPr>
                <w:rFonts w:ascii="Times New Roman" w:hAnsi="Times New Roman"/>
                <w:sz w:val="20"/>
              </w:rPr>
            </w:pPr>
            <w:r w:rsidRPr="00DA73EA">
              <w:rPr>
                <w:rFonts w:ascii="Times New Roman" w:hAnsi="Times New Roman"/>
                <w:sz w:val="20"/>
              </w:rPr>
              <w:t>5.000</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rsidR="00052DDB" w:rsidRPr="00DA73EA" w:rsidRDefault="00052DDB">
            <w:pPr>
              <w:pStyle w:val="Iauiue"/>
              <w:jc w:val="both"/>
            </w:pPr>
            <w:r w:rsidRPr="00DA73EA">
              <w:rPr>
                <w:b/>
              </w:rPr>
              <w:t>Отдых и развлечения</w:t>
            </w:r>
          </w:p>
        </w:tc>
        <w:tc>
          <w:tcPr>
            <w:tcW w:w="5538"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pStyle w:val="Iauiue"/>
              <w:jc w:val="both"/>
              <w:rPr>
                <w:b/>
              </w:rPr>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sz w:val="20"/>
              </w:rPr>
            </w:pPr>
            <w:r w:rsidRPr="00DA73EA">
              <w:rPr>
                <w:rFonts w:ascii="Times New Roman" w:hAnsi="Times New Roman"/>
                <w:sz w:val="20"/>
              </w:rPr>
              <w:t>5.200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rPr>
                <w:b/>
              </w:rPr>
            </w:pPr>
            <w:r w:rsidRPr="00DA73EA">
              <w:rPr>
                <w:b/>
                <w:bCs/>
              </w:rPr>
              <w:t>Объекты туристической инфраструктуры (туристические базы и дома отдыха, гостевые дома, кемпинги, туристические стоянки)</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летние павильоны;</w:t>
            </w:r>
          </w:p>
          <w:p w:rsidR="00052DDB" w:rsidRPr="00DA73EA" w:rsidRDefault="00052DDB" w:rsidP="006631B8">
            <w:pPr>
              <w:pStyle w:val="Iauiue"/>
              <w:numPr>
                <w:ilvl w:val="0"/>
                <w:numId w:val="28"/>
              </w:numPr>
              <w:tabs>
                <w:tab w:val="num" w:pos="252"/>
              </w:tabs>
              <w:ind w:hanging="284"/>
            </w:pPr>
            <w:r w:rsidRPr="00DA73EA">
              <w:t xml:space="preserve">объекты торговли менее 500 кв.м общей площади; </w:t>
            </w:r>
          </w:p>
          <w:p w:rsidR="00052DDB" w:rsidRPr="00DA73EA" w:rsidRDefault="00052DDB" w:rsidP="006631B8">
            <w:pPr>
              <w:pStyle w:val="Iauiue"/>
              <w:numPr>
                <w:ilvl w:val="0"/>
                <w:numId w:val="29"/>
              </w:numPr>
              <w:tabs>
                <w:tab w:val="num" w:pos="252"/>
              </w:tabs>
              <w:ind w:left="252" w:hanging="252"/>
            </w:pPr>
            <w:r w:rsidRPr="00DA73EA">
              <w:t>объекты общественного питания и бытового обслуживания без ограничения площади;</w:t>
            </w:r>
          </w:p>
          <w:p w:rsidR="00052DDB" w:rsidRPr="00DA73EA" w:rsidRDefault="00052DDB" w:rsidP="006631B8">
            <w:pPr>
              <w:pStyle w:val="Iauiue"/>
              <w:numPr>
                <w:ilvl w:val="0"/>
                <w:numId w:val="27"/>
              </w:numPr>
              <w:tabs>
                <w:tab w:val="num" w:pos="0"/>
              </w:tabs>
              <w:ind w:hanging="284"/>
            </w:pPr>
            <w:r w:rsidRPr="00DA73EA">
              <w:t>временные сооружения обслуживания, торговли, проката;</w:t>
            </w:r>
          </w:p>
          <w:p w:rsidR="00052DDB" w:rsidRPr="00DA73EA" w:rsidRDefault="00052DDB" w:rsidP="006631B8">
            <w:pPr>
              <w:pStyle w:val="Iauiue"/>
              <w:numPr>
                <w:ilvl w:val="0"/>
                <w:numId w:val="27"/>
              </w:numPr>
              <w:tabs>
                <w:tab w:val="num" w:pos="0"/>
              </w:tabs>
              <w:ind w:hanging="284"/>
              <w:jc w:val="both"/>
            </w:pPr>
            <w:r w:rsidRPr="00DA73EA">
              <w:t>спортивные сооружения и площадки.</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sz w:val="20"/>
              </w:rPr>
            </w:pPr>
            <w:r w:rsidRPr="00DA73EA">
              <w:rPr>
                <w:rFonts w:ascii="Times New Roman" w:hAnsi="Times New Roman"/>
                <w:sz w:val="20"/>
              </w:rPr>
              <w:t>5.300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rPr>
                <w:b/>
              </w:rPr>
            </w:pPr>
            <w:r w:rsidRPr="00DA73EA">
              <w:rPr>
                <w:b/>
              </w:rPr>
              <w:t xml:space="preserve">Скверы </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 xml:space="preserve">учреждения общественного питания и торговли площадью до </w:t>
            </w:r>
            <w:smartTag w:uri="urn:schemas-microsoft-com:office:smarttags" w:element="metricconverter">
              <w:smartTagPr>
                <w:attr w:name="ProductID" w:val="150 кв. м"/>
              </w:smartTagPr>
              <w:r w:rsidRPr="00DA73EA">
                <w:t>150 кв. м</w:t>
              </w:r>
            </w:smartTag>
            <w:r w:rsidRPr="00DA73EA">
              <w:t>;</w:t>
            </w:r>
          </w:p>
          <w:p w:rsidR="00052DDB" w:rsidRPr="00DA73EA" w:rsidRDefault="00052DDB" w:rsidP="006631B8">
            <w:pPr>
              <w:pStyle w:val="Iauiue"/>
              <w:numPr>
                <w:ilvl w:val="0"/>
                <w:numId w:val="27"/>
              </w:numPr>
              <w:tabs>
                <w:tab w:val="num" w:pos="0"/>
              </w:tabs>
              <w:ind w:hanging="284"/>
            </w:pPr>
            <w:r w:rsidRPr="00DA73EA">
              <w:t>летние павильоны;</w:t>
            </w:r>
          </w:p>
          <w:p w:rsidR="00052DDB" w:rsidRPr="00DA73EA" w:rsidRDefault="00052DDB" w:rsidP="006631B8">
            <w:pPr>
              <w:pStyle w:val="Iauiue"/>
              <w:numPr>
                <w:ilvl w:val="0"/>
                <w:numId w:val="27"/>
              </w:numPr>
              <w:tabs>
                <w:tab w:val="num" w:pos="0"/>
              </w:tabs>
              <w:ind w:hanging="284"/>
            </w:pPr>
            <w:r w:rsidRPr="00DA73EA">
              <w:t>площадки для отдыха, спорта;</w:t>
            </w:r>
          </w:p>
          <w:p w:rsidR="00052DDB" w:rsidRPr="00DA73EA" w:rsidRDefault="00052DDB" w:rsidP="006631B8">
            <w:pPr>
              <w:pStyle w:val="Iauiue"/>
              <w:numPr>
                <w:ilvl w:val="0"/>
                <w:numId w:val="27"/>
              </w:numPr>
              <w:tabs>
                <w:tab w:val="num" w:pos="0"/>
              </w:tabs>
              <w:ind w:hanging="284"/>
            </w:pPr>
            <w:r w:rsidRPr="00DA73EA">
              <w:t>временные сооружения обслуживания, торговли, проката;</w:t>
            </w:r>
          </w:p>
          <w:p w:rsidR="00052DDB" w:rsidRPr="00DA73EA" w:rsidRDefault="00052DDB" w:rsidP="006631B8">
            <w:pPr>
              <w:pStyle w:val="Iauiue"/>
              <w:numPr>
                <w:ilvl w:val="0"/>
                <w:numId w:val="27"/>
              </w:numPr>
              <w:tabs>
                <w:tab w:val="num" w:pos="0"/>
              </w:tabs>
              <w:ind w:hanging="284"/>
            </w:pPr>
            <w:r w:rsidRPr="00DA73EA">
              <w:t xml:space="preserve">общественные туалеты. </w:t>
            </w:r>
          </w:p>
          <w:p w:rsidR="00052DDB" w:rsidRPr="00DA73EA" w:rsidRDefault="00052DDB">
            <w:pPr>
              <w:pStyle w:val="Iauiue"/>
            </w:pPr>
            <w:r w:rsidRPr="00DA73EA">
              <w:t>Суммарная площадь застройки всех вспомогательных объектов не должна превышать 10% территории сквера, существующей на день утверждения генерального плана МО «Сельское поселение Междуречье»</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sz w:val="20"/>
              </w:rPr>
            </w:pPr>
            <w:r w:rsidRPr="00DA73EA">
              <w:rPr>
                <w:rFonts w:ascii="Times New Roman" w:hAnsi="Times New Roman"/>
                <w:sz w:val="20"/>
              </w:rPr>
              <w:t>5.400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rPr>
                <w:b/>
              </w:rPr>
            </w:pPr>
            <w:r w:rsidRPr="00DA73EA">
              <w:rPr>
                <w:b/>
              </w:rPr>
              <w:t xml:space="preserve">Парки </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развлекательные центры;</w:t>
            </w:r>
          </w:p>
          <w:p w:rsidR="00052DDB" w:rsidRPr="00DA73EA" w:rsidRDefault="00052DDB" w:rsidP="006631B8">
            <w:pPr>
              <w:pStyle w:val="Iauiue"/>
              <w:numPr>
                <w:ilvl w:val="0"/>
                <w:numId w:val="27"/>
              </w:numPr>
              <w:tabs>
                <w:tab w:val="num" w:pos="0"/>
              </w:tabs>
              <w:ind w:hanging="284"/>
            </w:pPr>
            <w:r w:rsidRPr="00DA73EA">
              <w:t>комплексы аттракционов, аквапарки;</w:t>
            </w:r>
          </w:p>
          <w:p w:rsidR="00052DDB" w:rsidRPr="00DA73EA" w:rsidRDefault="00052DDB" w:rsidP="006631B8">
            <w:pPr>
              <w:pStyle w:val="Iauiue"/>
              <w:numPr>
                <w:ilvl w:val="0"/>
                <w:numId w:val="27"/>
              </w:numPr>
              <w:tabs>
                <w:tab w:val="num" w:pos="0"/>
              </w:tabs>
              <w:ind w:hanging="284"/>
            </w:pPr>
            <w:r w:rsidRPr="00DA73EA">
              <w:t>объекты общественного питания;</w:t>
            </w:r>
          </w:p>
          <w:p w:rsidR="00052DDB" w:rsidRPr="00DA73EA" w:rsidRDefault="00052DDB" w:rsidP="006631B8">
            <w:pPr>
              <w:pStyle w:val="Iauiue"/>
              <w:numPr>
                <w:ilvl w:val="0"/>
                <w:numId w:val="27"/>
              </w:numPr>
              <w:tabs>
                <w:tab w:val="num" w:pos="0"/>
              </w:tabs>
              <w:ind w:hanging="284"/>
            </w:pPr>
            <w:r w:rsidRPr="00DA73EA">
              <w:t>выставочные павильоны;</w:t>
            </w:r>
          </w:p>
          <w:p w:rsidR="00052DDB" w:rsidRPr="00DA73EA" w:rsidRDefault="00052DDB" w:rsidP="006631B8">
            <w:pPr>
              <w:pStyle w:val="Iauiue"/>
              <w:numPr>
                <w:ilvl w:val="0"/>
                <w:numId w:val="27"/>
              </w:numPr>
              <w:tabs>
                <w:tab w:val="num" w:pos="0"/>
              </w:tabs>
              <w:ind w:hanging="284"/>
            </w:pPr>
            <w:r w:rsidRPr="00DA73EA">
              <w:lastRenderedPageBreak/>
              <w:t xml:space="preserve">спортивные площадки, </w:t>
            </w:r>
            <w:proofErr w:type="spellStart"/>
            <w:r w:rsidRPr="00DA73EA">
              <w:t>роллердромы</w:t>
            </w:r>
            <w:proofErr w:type="spellEnd"/>
            <w:r w:rsidRPr="00DA73EA">
              <w:t>, велотреки и т.д.;</w:t>
            </w:r>
          </w:p>
          <w:p w:rsidR="00052DDB" w:rsidRPr="00DA73EA" w:rsidRDefault="00052DDB" w:rsidP="006631B8">
            <w:pPr>
              <w:pStyle w:val="Iauiue"/>
              <w:numPr>
                <w:ilvl w:val="0"/>
                <w:numId w:val="27"/>
              </w:numPr>
              <w:tabs>
                <w:tab w:val="num" w:pos="0"/>
              </w:tabs>
              <w:ind w:hanging="284"/>
            </w:pPr>
            <w:r w:rsidRPr="00DA73EA">
              <w:t>общественные туалеты;</w:t>
            </w:r>
          </w:p>
          <w:p w:rsidR="00052DDB" w:rsidRPr="00DA73EA" w:rsidRDefault="00052DDB" w:rsidP="006631B8">
            <w:pPr>
              <w:pStyle w:val="Iauiue"/>
              <w:numPr>
                <w:ilvl w:val="0"/>
                <w:numId w:val="27"/>
              </w:numPr>
              <w:tabs>
                <w:tab w:val="num" w:pos="0"/>
              </w:tabs>
              <w:ind w:hanging="284"/>
            </w:pPr>
            <w:r w:rsidRPr="00DA73EA">
              <w:t>временные сооружения обслуживания, торговли, проката;</w:t>
            </w:r>
          </w:p>
          <w:p w:rsidR="00052DDB" w:rsidRPr="00DA73EA" w:rsidRDefault="00052DDB" w:rsidP="006631B8">
            <w:pPr>
              <w:pStyle w:val="Iauiue"/>
              <w:numPr>
                <w:ilvl w:val="0"/>
                <w:numId w:val="27"/>
              </w:numPr>
              <w:tabs>
                <w:tab w:val="num" w:pos="0"/>
              </w:tabs>
              <w:ind w:hanging="284"/>
            </w:pPr>
            <w:r w:rsidRPr="00DA73EA">
              <w:t>площадки для отдыха.</w:t>
            </w:r>
          </w:p>
          <w:p w:rsidR="00052DDB" w:rsidRPr="00DA73EA" w:rsidRDefault="00052DDB">
            <w:pPr>
              <w:pStyle w:val="Iauiue"/>
            </w:pPr>
            <w:r w:rsidRPr="00DA73EA">
              <w:t>Суммарная площадь застройки всех вспомогательных объектов не должна превышать 20% территории парка, существующей на день утверждения генерального плана МО «Сельское поселение Междуречье»</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Heading"/>
              <w:rPr>
                <w:rFonts w:ascii="Times New Roman" w:hAnsi="Times New Roman"/>
                <w:sz w:val="20"/>
              </w:rPr>
            </w:pPr>
            <w:r w:rsidRPr="00DA73EA">
              <w:rPr>
                <w:rFonts w:ascii="Times New Roman" w:hAnsi="Times New Roman"/>
                <w:sz w:val="20"/>
              </w:rPr>
              <w:lastRenderedPageBreak/>
              <w:t>5.500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rPr>
                <w:b/>
              </w:rPr>
            </w:pPr>
            <w:r w:rsidRPr="00DA73EA">
              <w:rPr>
                <w:b/>
              </w:rPr>
              <w:t>Лесопарки</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pPr>
            <w:r w:rsidRPr="00DA73EA">
              <w:t>Суммарная площадь застройки всех вспомогательных объектов не должна превышать 5% территории лесопарка, существующей на день утверждения генерального плана МО «Сельское поселение Междуречье»</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shd w:val="clear" w:color="auto" w:fill="F2F2F2"/>
            <w:hideMark/>
          </w:tcPr>
          <w:p w:rsidR="00052DDB" w:rsidRPr="00DA73EA" w:rsidRDefault="00052DDB">
            <w:pPr>
              <w:pStyle w:val="Iauiue"/>
              <w:rPr>
                <w:b/>
              </w:rPr>
            </w:pPr>
            <w:r w:rsidRPr="00DA73EA">
              <w:rPr>
                <w:b/>
              </w:rPr>
              <w:t>6.000</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Физкультура и спорт</w:t>
            </w:r>
          </w:p>
        </w:tc>
        <w:tc>
          <w:tcPr>
            <w:tcW w:w="5538"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pStyle w:val="Iauiue"/>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rPr>
                <w:b/>
              </w:rPr>
            </w:pPr>
            <w:r w:rsidRPr="00DA73EA">
              <w:rPr>
                <w:b/>
              </w:rPr>
              <w:t>6.100</w:t>
            </w:r>
          </w:p>
        </w:tc>
        <w:tc>
          <w:tcPr>
            <w:tcW w:w="3192"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sz w:val="20"/>
                <w:szCs w:val="20"/>
              </w:rPr>
            </w:pPr>
            <w:r w:rsidRPr="00DA73EA">
              <w:rPr>
                <w:b/>
                <w:bCs/>
                <w:sz w:val="20"/>
                <w:szCs w:val="20"/>
              </w:rPr>
              <w:t>Спортивные сооружения</w:t>
            </w:r>
            <w:r w:rsidRPr="00DA73EA">
              <w:rPr>
                <w:sz w:val="20"/>
                <w:szCs w:val="20"/>
              </w:rPr>
              <w:t xml:space="preserve"> </w:t>
            </w:r>
          </w:p>
        </w:tc>
        <w:tc>
          <w:tcPr>
            <w:tcW w:w="5538"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ind w:left="284"/>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pPr>
            <w:r w:rsidRPr="00DA73EA">
              <w:t>6.110</w:t>
            </w:r>
          </w:p>
          <w:p w:rsidR="00052DDB" w:rsidRPr="00DA73EA" w:rsidRDefault="00052DDB">
            <w:pPr>
              <w:pStyle w:val="Iauiue"/>
            </w:pPr>
            <w:r w:rsidRPr="00DA73EA">
              <w:t>6.120</w:t>
            </w:r>
          </w:p>
          <w:p w:rsidR="00052DDB" w:rsidRPr="00DA73EA" w:rsidRDefault="00052DDB">
            <w:pPr>
              <w:pStyle w:val="Iauiue"/>
            </w:pPr>
          </w:p>
          <w:p w:rsidR="00052DDB" w:rsidRPr="00DA73EA" w:rsidRDefault="00052DDB">
            <w:pPr>
              <w:pStyle w:val="Iauiue"/>
            </w:pPr>
          </w:p>
          <w:p w:rsidR="00052DDB" w:rsidRPr="00DA73EA" w:rsidRDefault="00052DDB">
            <w:pPr>
              <w:pStyle w:val="Iauiue"/>
            </w:pPr>
            <w:r w:rsidRPr="00DA73EA">
              <w:t>6.130</w:t>
            </w:r>
          </w:p>
          <w:p w:rsidR="00052DDB" w:rsidRPr="00DA73EA" w:rsidRDefault="00052DDB">
            <w:pPr>
              <w:pStyle w:val="Iauiue"/>
            </w:pPr>
          </w:p>
          <w:p w:rsidR="00052DDB" w:rsidRPr="00DA73EA" w:rsidRDefault="00052DDB">
            <w:pPr>
              <w:pStyle w:val="Iauiue"/>
              <w:rPr>
                <w:b/>
              </w:rPr>
            </w:pPr>
            <w:r w:rsidRPr="00DA73EA">
              <w:t>6.140</w:t>
            </w:r>
          </w:p>
        </w:tc>
        <w:tc>
          <w:tcPr>
            <w:tcW w:w="3192"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sz w:val="20"/>
                <w:szCs w:val="20"/>
              </w:rPr>
            </w:pPr>
            <w:r w:rsidRPr="00DA73EA">
              <w:rPr>
                <w:sz w:val="20"/>
                <w:szCs w:val="20"/>
              </w:rPr>
              <w:t xml:space="preserve">Крытые спортивные сооружения </w:t>
            </w:r>
          </w:p>
          <w:p w:rsidR="00052DDB" w:rsidRPr="00DA73EA" w:rsidRDefault="00052DDB">
            <w:pPr>
              <w:rPr>
                <w:sz w:val="20"/>
                <w:szCs w:val="20"/>
              </w:rPr>
            </w:pPr>
            <w:r w:rsidRPr="00DA73EA">
              <w:rPr>
                <w:sz w:val="20"/>
                <w:szCs w:val="20"/>
              </w:rPr>
              <w:t xml:space="preserve">Плоскостные спортивные сооружения (поля, площадки, спортивные ядра) </w:t>
            </w:r>
          </w:p>
          <w:p w:rsidR="00052DDB" w:rsidRPr="00DA73EA" w:rsidRDefault="00052DDB">
            <w:pPr>
              <w:rPr>
                <w:sz w:val="20"/>
                <w:szCs w:val="20"/>
              </w:rPr>
            </w:pPr>
            <w:r w:rsidRPr="00DA73EA">
              <w:rPr>
                <w:sz w:val="20"/>
                <w:szCs w:val="20"/>
              </w:rPr>
              <w:t xml:space="preserve">Сооружения для стрелковых видов спорта </w:t>
            </w:r>
          </w:p>
          <w:p w:rsidR="00052DDB" w:rsidRPr="00DA73EA" w:rsidRDefault="00052DDB">
            <w:pPr>
              <w:rPr>
                <w:b/>
                <w:bCs/>
                <w:sz w:val="20"/>
                <w:szCs w:val="20"/>
              </w:rPr>
            </w:pPr>
            <w:r w:rsidRPr="00DA73EA">
              <w:rPr>
                <w:sz w:val="20"/>
                <w:szCs w:val="20"/>
              </w:rPr>
              <w:t>Иные спортивные сооружения</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площадки для временных сооружений торговли, проката спортинвентаря;</w:t>
            </w:r>
          </w:p>
          <w:p w:rsidR="00052DDB" w:rsidRPr="00DA73EA" w:rsidRDefault="00052DDB" w:rsidP="006631B8">
            <w:pPr>
              <w:pStyle w:val="Iauiue"/>
              <w:numPr>
                <w:ilvl w:val="0"/>
                <w:numId w:val="27"/>
              </w:numPr>
              <w:tabs>
                <w:tab w:val="num" w:pos="0"/>
              </w:tabs>
              <w:ind w:hanging="284"/>
            </w:pPr>
            <w:r w:rsidRPr="00DA73EA">
              <w:t>общественные туалеты</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shd w:val="clear" w:color="auto" w:fill="F2F2F2"/>
            <w:hideMark/>
          </w:tcPr>
          <w:p w:rsidR="00052DDB" w:rsidRPr="00DA73EA" w:rsidRDefault="00052DDB">
            <w:pPr>
              <w:pStyle w:val="Iauiue"/>
              <w:rPr>
                <w:b/>
              </w:rPr>
            </w:pPr>
            <w:r w:rsidRPr="00DA73EA">
              <w:rPr>
                <w:b/>
              </w:rPr>
              <w:t>7.000</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Отправление культа</w:t>
            </w:r>
          </w:p>
        </w:tc>
        <w:tc>
          <w:tcPr>
            <w:tcW w:w="5538"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pStyle w:val="Iauiue"/>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rPr>
                <w:b/>
              </w:rPr>
            </w:pPr>
            <w:r w:rsidRPr="00DA73EA">
              <w:rPr>
                <w:b/>
              </w:rPr>
              <w:t>7.100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rPr>
                <w:b/>
                <w:bCs/>
                <w:sz w:val="20"/>
                <w:szCs w:val="20"/>
              </w:rPr>
            </w:pPr>
            <w:r w:rsidRPr="00DA73EA">
              <w:rPr>
                <w:b/>
                <w:bCs/>
                <w:sz w:val="20"/>
                <w:szCs w:val="20"/>
              </w:rPr>
              <w:t>Культовые объекты</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объекты ритуального назначения;</w:t>
            </w:r>
          </w:p>
          <w:p w:rsidR="00052DDB" w:rsidRPr="00DA73EA" w:rsidRDefault="00052DDB" w:rsidP="006631B8">
            <w:pPr>
              <w:pStyle w:val="Iauiue"/>
              <w:numPr>
                <w:ilvl w:val="0"/>
                <w:numId w:val="27"/>
              </w:numPr>
              <w:tabs>
                <w:tab w:val="num" w:pos="0"/>
              </w:tabs>
              <w:ind w:hanging="284"/>
            </w:pPr>
            <w:r w:rsidRPr="00DA73EA">
              <w:t>площадки для отдыха, хозяйственные;</w:t>
            </w:r>
          </w:p>
          <w:p w:rsidR="00052DDB" w:rsidRPr="00DA73EA" w:rsidRDefault="00052DDB" w:rsidP="006631B8">
            <w:pPr>
              <w:pStyle w:val="Iauiue"/>
              <w:numPr>
                <w:ilvl w:val="0"/>
                <w:numId w:val="27"/>
              </w:numPr>
              <w:tabs>
                <w:tab w:val="num" w:pos="0"/>
              </w:tabs>
              <w:ind w:hanging="284"/>
            </w:pPr>
            <w:r w:rsidRPr="00DA73EA">
              <w:t xml:space="preserve">автостоянки до 40 </w:t>
            </w:r>
            <w:proofErr w:type="spellStart"/>
            <w:r w:rsidRPr="00DA73EA">
              <w:t>машино</w:t>
            </w:r>
            <w:proofErr w:type="spellEnd"/>
            <w:r w:rsidRPr="00DA73EA">
              <w:t>-мест</w:t>
            </w:r>
          </w:p>
        </w:tc>
      </w:tr>
      <w:tr w:rsidR="00052DDB" w:rsidRPr="00DA73EA" w:rsidTr="00052DDB">
        <w:trPr>
          <w:trHeight w:val="216"/>
        </w:trPr>
        <w:tc>
          <w:tcPr>
            <w:tcW w:w="876" w:type="dxa"/>
            <w:tcBorders>
              <w:top w:val="single" w:sz="4" w:space="0" w:color="auto"/>
              <w:left w:val="single" w:sz="4" w:space="0" w:color="auto"/>
              <w:bottom w:val="single" w:sz="4" w:space="0" w:color="auto"/>
              <w:right w:val="single" w:sz="4" w:space="0" w:color="auto"/>
            </w:tcBorders>
            <w:shd w:val="clear" w:color="auto" w:fill="F2F2F2"/>
            <w:hideMark/>
          </w:tcPr>
          <w:p w:rsidR="00052DDB" w:rsidRPr="00DA73EA" w:rsidRDefault="00052DDB">
            <w:pPr>
              <w:pStyle w:val="Iauiue"/>
              <w:rPr>
                <w:b/>
              </w:rPr>
            </w:pPr>
            <w:r w:rsidRPr="00DA73EA">
              <w:rPr>
                <w:b/>
              </w:rPr>
              <w:t>12.000</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Транспортная инфраструктура</w:t>
            </w:r>
          </w:p>
        </w:tc>
        <w:tc>
          <w:tcPr>
            <w:tcW w:w="5538"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pStyle w:val="Iauiue"/>
              <w:ind w:left="284"/>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rPr>
                <w:b/>
              </w:rPr>
            </w:pPr>
            <w:r w:rsidRPr="00DA73EA">
              <w:rPr>
                <w:b/>
              </w:rPr>
              <w:t>12.100</w:t>
            </w:r>
          </w:p>
          <w:p w:rsidR="00052DDB" w:rsidRPr="00DA73EA" w:rsidRDefault="00052DDB">
            <w:pPr>
              <w:pStyle w:val="Iauiue"/>
              <w:rPr>
                <w:b/>
              </w:rPr>
            </w:pPr>
          </w:p>
        </w:tc>
        <w:tc>
          <w:tcPr>
            <w:tcW w:w="3192" w:type="dxa"/>
            <w:tcBorders>
              <w:top w:val="single" w:sz="4" w:space="0" w:color="auto"/>
              <w:left w:val="single" w:sz="4" w:space="0" w:color="auto"/>
              <w:bottom w:val="single" w:sz="4" w:space="0" w:color="auto"/>
              <w:right w:val="single" w:sz="4" w:space="0" w:color="auto"/>
            </w:tcBorders>
            <w:vAlign w:val="center"/>
          </w:tcPr>
          <w:p w:rsidR="00052DDB" w:rsidRPr="00DA73EA" w:rsidRDefault="00052DDB">
            <w:pPr>
              <w:rPr>
                <w:sz w:val="20"/>
                <w:szCs w:val="20"/>
              </w:rPr>
            </w:pPr>
            <w:r w:rsidRPr="00DA73EA">
              <w:rPr>
                <w:b/>
                <w:sz w:val="20"/>
                <w:szCs w:val="20"/>
              </w:rPr>
              <w:t>Хранение индивидуального легкового транспорта</w:t>
            </w:r>
            <w:r w:rsidRPr="00DA73EA">
              <w:rPr>
                <w:sz w:val="20"/>
                <w:szCs w:val="20"/>
              </w:rPr>
              <w:t xml:space="preserve"> </w:t>
            </w:r>
          </w:p>
          <w:p w:rsidR="00052DDB" w:rsidRPr="00DA73EA" w:rsidRDefault="00052DDB">
            <w:pPr>
              <w:rPr>
                <w:b/>
                <w:sz w:val="20"/>
                <w:szCs w:val="20"/>
              </w:rPr>
            </w:pPr>
          </w:p>
        </w:tc>
        <w:tc>
          <w:tcPr>
            <w:tcW w:w="5538"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ind w:left="284"/>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pPr>
            <w:r w:rsidRPr="00DA73EA">
              <w:t>12.110</w:t>
            </w:r>
          </w:p>
          <w:p w:rsidR="00052DDB" w:rsidRPr="00DA73EA" w:rsidRDefault="00052DDB">
            <w:pPr>
              <w:pStyle w:val="Iauiue"/>
            </w:pPr>
          </w:p>
          <w:p w:rsidR="00052DDB" w:rsidRPr="00DA73EA" w:rsidRDefault="00052DDB">
            <w:pPr>
              <w:pStyle w:val="Iauiue"/>
            </w:pPr>
            <w:r w:rsidRPr="00DA73EA">
              <w:t>12.120</w:t>
            </w:r>
          </w:p>
          <w:p w:rsidR="00052DDB" w:rsidRPr="00DA73EA" w:rsidRDefault="00052DDB">
            <w:pPr>
              <w:pStyle w:val="Iauiue"/>
              <w:rPr>
                <w:b/>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b/>
                <w:sz w:val="20"/>
                <w:szCs w:val="20"/>
              </w:rPr>
            </w:pPr>
            <w:r w:rsidRPr="00DA73EA">
              <w:rPr>
                <w:sz w:val="20"/>
                <w:szCs w:val="20"/>
              </w:rPr>
              <w:t>Гаражные кооперативы, стоянки с гаражами боксового типа Подземные гаражи и стоянки</w:t>
            </w:r>
            <w:r w:rsidRPr="00DA73EA">
              <w:rPr>
                <w:b/>
                <w:sz w:val="20"/>
                <w:szCs w:val="20"/>
              </w:rPr>
              <w:t xml:space="preserve"> </w:t>
            </w:r>
          </w:p>
        </w:tc>
        <w:tc>
          <w:tcPr>
            <w:tcW w:w="5538" w:type="dxa"/>
            <w:tcBorders>
              <w:top w:val="single" w:sz="4" w:space="0" w:color="auto"/>
              <w:left w:val="single" w:sz="4" w:space="0" w:color="auto"/>
              <w:bottom w:val="single" w:sz="4" w:space="0" w:color="auto"/>
              <w:right w:val="single" w:sz="4" w:space="0" w:color="auto"/>
            </w:tcBorders>
          </w:tcPr>
          <w:p w:rsidR="00052DDB" w:rsidRPr="00DA73EA" w:rsidRDefault="00052DDB" w:rsidP="006631B8">
            <w:pPr>
              <w:pStyle w:val="Iauiue"/>
              <w:numPr>
                <w:ilvl w:val="0"/>
                <w:numId w:val="27"/>
              </w:numPr>
              <w:tabs>
                <w:tab w:val="num" w:pos="0"/>
              </w:tabs>
              <w:ind w:hanging="284"/>
            </w:pPr>
            <w:r w:rsidRPr="00DA73EA">
              <w:t>мастерские по ремонту и обслуживанию автомобилей</w:t>
            </w:r>
          </w:p>
          <w:p w:rsidR="00052DDB" w:rsidRPr="00DA73EA" w:rsidRDefault="00052DDB">
            <w:pPr>
              <w:pStyle w:val="Iauiue"/>
              <w:ind w:left="284"/>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pPr>
            <w:r w:rsidRPr="00DA73EA">
              <w:t>12.400</w:t>
            </w:r>
          </w:p>
        </w:tc>
        <w:tc>
          <w:tcPr>
            <w:tcW w:w="3192"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sz w:val="20"/>
                <w:szCs w:val="20"/>
              </w:rPr>
            </w:pPr>
            <w:r w:rsidRPr="00DA73EA">
              <w:rPr>
                <w:b/>
                <w:sz w:val="20"/>
                <w:szCs w:val="20"/>
              </w:rPr>
              <w:t>Автостоянки открытого типа</w:t>
            </w:r>
            <w:r w:rsidRPr="00DA73EA">
              <w:rPr>
                <w:sz w:val="20"/>
                <w:szCs w:val="20"/>
              </w:rPr>
              <w:t xml:space="preserve"> </w:t>
            </w:r>
          </w:p>
        </w:tc>
        <w:tc>
          <w:tcPr>
            <w:tcW w:w="5538"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ind w:left="284"/>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tcPr>
          <w:p w:rsidR="00052DDB" w:rsidRPr="00DA73EA" w:rsidRDefault="00052DDB">
            <w:pPr>
              <w:pStyle w:val="Iauiue"/>
            </w:pPr>
            <w:r w:rsidRPr="00DA73EA">
              <w:t>12.420</w:t>
            </w:r>
          </w:p>
          <w:p w:rsidR="00052DDB" w:rsidRPr="00DA73EA" w:rsidRDefault="00052DDB">
            <w:pPr>
              <w:pStyle w:val="Iauiue"/>
            </w:pPr>
          </w:p>
          <w:p w:rsidR="00052DDB" w:rsidRPr="00DA73EA" w:rsidRDefault="00052DDB">
            <w:pPr>
              <w:pStyle w:val="Iauiue"/>
            </w:pPr>
          </w:p>
          <w:p w:rsidR="00052DDB" w:rsidRPr="00DA73EA" w:rsidRDefault="00052DDB">
            <w:pPr>
              <w:pStyle w:val="Iauiue"/>
            </w:pPr>
            <w:r w:rsidRPr="00DA73EA">
              <w:t>12.430</w:t>
            </w:r>
          </w:p>
          <w:p w:rsidR="00052DDB" w:rsidRPr="00DA73EA" w:rsidRDefault="00052DDB">
            <w:pPr>
              <w:pStyle w:val="Iauiue"/>
            </w:pPr>
          </w:p>
          <w:p w:rsidR="00052DDB" w:rsidRPr="00DA73EA" w:rsidRDefault="00052DDB">
            <w:pPr>
              <w:pStyle w:val="Iauiue"/>
              <w:rPr>
                <w:b/>
              </w:rPr>
            </w:pPr>
            <w:r w:rsidRPr="00DA73EA">
              <w:t>12.440</w:t>
            </w:r>
          </w:p>
        </w:tc>
        <w:tc>
          <w:tcPr>
            <w:tcW w:w="3192"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sz w:val="20"/>
                <w:szCs w:val="20"/>
              </w:rPr>
            </w:pPr>
            <w:r w:rsidRPr="00DA73EA">
              <w:rPr>
                <w:sz w:val="20"/>
                <w:szCs w:val="20"/>
              </w:rPr>
              <w:t xml:space="preserve">Стоянки индивидуального легкового автотранспорта без ограничения вместимости </w:t>
            </w:r>
          </w:p>
          <w:p w:rsidR="00052DDB" w:rsidRPr="00DA73EA" w:rsidRDefault="00052DDB">
            <w:pPr>
              <w:rPr>
                <w:sz w:val="20"/>
                <w:szCs w:val="20"/>
              </w:rPr>
            </w:pPr>
            <w:r w:rsidRPr="00DA73EA">
              <w:rPr>
                <w:sz w:val="20"/>
                <w:szCs w:val="20"/>
              </w:rPr>
              <w:t xml:space="preserve">Стоянки ведомственного </w:t>
            </w:r>
            <w:proofErr w:type="gramStart"/>
            <w:r w:rsidRPr="00DA73EA">
              <w:rPr>
                <w:sz w:val="20"/>
                <w:szCs w:val="20"/>
              </w:rPr>
              <w:t>транспорта,  такси</w:t>
            </w:r>
            <w:proofErr w:type="gramEnd"/>
            <w:r w:rsidRPr="00DA73EA">
              <w:rPr>
                <w:sz w:val="20"/>
                <w:szCs w:val="20"/>
              </w:rPr>
              <w:t xml:space="preserve"> </w:t>
            </w:r>
          </w:p>
          <w:p w:rsidR="00052DDB" w:rsidRPr="00DA73EA" w:rsidRDefault="00052DDB">
            <w:pPr>
              <w:rPr>
                <w:b/>
                <w:bCs/>
                <w:sz w:val="20"/>
                <w:szCs w:val="20"/>
              </w:rPr>
            </w:pPr>
            <w:r w:rsidRPr="00DA73EA">
              <w:rPr>
                <w:sz w:val="20"/>
                <w:szCs w:val="20"/>
              </w:rPr>
              <w:t>Стоянки внешнего транспорта</w:t>
            </w:r>
          </w:p>
        </w:tc>
        <w:tc>
          <w:tcPr>
            <w:tcW w:w="5538" w:type="dxa"/>
            <w:tcBorders>
              <w:top w:val="single" w:sz="4" w:space="0" w:color="auto"/>
              <w:left w:val="single" w:sz="4" w:space="0" w:color="auto"/>
              <w:bottom w:val="single" w:sz="4" w:space="0" w:color="auto"/>
              <w:right w:val="single" w:sz="4" w:space="0" w:color="auto"/>
            </w:tcBorders>
          </w:tcPr>
          <w:p w:rsidR="00052DDB" w:rsidRPr="00DA73EA" w:rsidRDefault="00052DDB" w:rsidP="006631B8">
            <w:pPr>
              <w:pStyle w:val="Iauiue"/>
              <w:numPr>
                <w:ilvl w:val="0"/>
                <w:numId w:val="27"/>
              </w:numPr>
              <w:tabs>
                <w:tab w:val="num" w:pos="0"/>
              </w:tabs>
              <w:ind w:hanging="284"/>
            </w:pPr>
            <w:r w:rsidRPr="00DA73EA">
              <w:t>мастерские по ремонту и обслуживанию автомобилей</w:t>
            </w:r>
          </w:p>
          <w:p w:rsidR="00052DDB" w:rsidRPr="00DA73EA" w:rsidRDefault="00052DDB">
            <w:pPr>
              <w:pStyle w:val="Iauiue"/>
              <w:ind w:left="284"/>
            </w:pPr>
          </w:p>
        </w:tc>
      </w:tr>
      <w:tr w:rsidR="00052DDB" w:rsidRPr="00DA73EA" w:rsidTr="00052DDB">
        <w:trPr>
          <w:trHeight w:val="266"/>
        </w:trPr>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pStyle w:val="Iauiue"/>
              <w:rPr>
                <w:b/>
              </w:rPr>
            </w:pPr>
            <w:r w:rsidRPr="00DA73EA">
              <w:rPr>
                <w:b/>
              </w:rPr>
              <w:t>13.000</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pStyle w:val="Iauiue"/>
              <w:jc w:val="center"/>
              <w:rPr>
                <w:color w:val="FF0000"/>
              </w:rPr>
            </w:pPr>
            <w:r w:rsidRPr="00DA73EA">
              <w:rPr>
                <w:b/>
              </w:rPr>
              <w:t>Сельское хозяйство</w:t>
            </w:r>
          </w:p>
        </w:tc>
        <w:tc>
          <w:tcPr>
            <w:tcW w:w="5538" w:type="dxa"/>
            <w:tcBorders>
              <w:top w:val="single" w:sz="4" w:space="0" w:color="auto"/>
              <w:left w:val="single" w:sz="4" w:space="0" w:color="auto"/>
              <w:bottom w:val="single" w:sz="4" w:space="0" w:color="auto"/>
              <w:right w:val="single" w:sz="4" w:space="0" w:color="auto"/>
            </w:tcBorders>
            <w:shd w:val="clear" w:color="auto" w:fill="F2F2F2"/>
            <w:vAlign w:val="center"/>
          </w:tcPr>
          <w:p w:rsidR="00052DDB" w:rsidRPr="00DA73EA" w:rsidRDefault="00052DDB">
            <w:pPr>
              <w:pStyle w:val="Iauiue"/>
              <w:tabs>
                <w:tab w:val="num" w:pos="0"/>
              </w:tabs>
            </w:pPr>
          </w:p>
        </w:tc>
      </w:tr>
      <w:tr w:rsidR="00052DDB" w:rsidRPr="00DA73EA" w:rsidTr="00052DDB">
        <w:trPr>
          <w:trHeight w:val="1228"/>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jc w:val="both"/>
              <w:rPr>
                <w:b/>
              </w:rPr>
            </w:pPr>
            <w:r w:rsidRPr="00DA73EA">
              <w:t>13.100</w:t>
            </w:r>
          </w:p>
        </w:tc>
        <w:tc>
          <w:tcPr>
            <w:tcW w:w="3192"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pStyle w:val="Iauiue"/>
              <w:rPr>
                <w:b/>
              </w:rPr>
            </w:pPr>
            <w:r w:rsidRPr="00DA73EA">
              <w:t>Животноводство (животноводческие комплексы, ветеринарные сельскохозяйственные станции, птицефабрики)</w:t>
            </w:r>
          </w:p>
        </w:tc>
        <w:tc>
          <w:tcPr>
            <w:tcW w:w="5538" w:type="dxa"/>
            <w:vMerge w:val="restart"/>
            <w:tcBorders>
              <w:top w:val="single" w:sz="4" w:space="0" w:color="auto"/>
              <w:left w:val="single" w:sz="4" w:space="0" w:color="auto"/>
              <w:bottom w:val="single" w:sz="4" w:space="0" w:color="auto"/>
              <w:right w:val="single" w:sz="4" w:space="0" w:color="auto"/>
            </w:tcBorders>
            <w:hideMark/>
          </w:tcPr>
          <w:p w:rsidR="00052DDB" w:rsidRPr="00DA73EA" w:rsidRDefault="00052DDB" w:rsidP="006631B8">
            <w:pPr>
              <w:pStyle w:val="Iauiue"/>
              <w:numPr>
                <w:ilvl w:val="0"/>
                <w:numId w:val="27"/>
              </w:numPr>
              <w:tabs>
                <w:tab w:val="num" w:pos="0"/>
              </w:tabs>
              <w:ind w:hanging="284"/>
            </w:pPr>
            <w:r w:rsidRPr="00DA73EA">
              <w:t xml:space="preserve">предприятия по первичной переработке, </w:t>
            </w:r>
            <w:proofErr w:type="gramStart"/>
            <w:r w:rsidRPr="00DA73EA">
              <w:t>расфасовке  сельскохозяйственной</w:t>
            </w:r>
            <w:proofErr w:type="gramEnd"/>
            <w:r w:rsidRPr="00DA73EA">
              <w:t xml:space="preserve"> продукции и техническому обслуживанию сельхозпроизводства (ремонт, складирование)</w:t>
            </w: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jc w:val="both"/>
            </w:pPr>
            <w:r w:rsidRPr="00DA73EA">
              <w:t>13.200</w:t>
            </w:r>
          </w:p>
        </w:tc>
        <w:tc>
          <w:tcPr>
            <w:tcW w:w="3192" w:type="dxa"/>
            <w:tcBorders>
              <w:top w:val="single" w:sz="4" w:space="0" w:color="auto"/>
              <w:left w:val="single" w:sz="4" w:space="0" w:color="auto"/>
              <w:bottom w:val="single" w:sz="4" w:space="0" w:color="auto"/>
              <w:right w:val="single" w:sz="4" w:space="0" w:color="auto"/>
            </w:tcBorders>
            <w:hideMark/>
          </w:tcPr>
          <w:p w:rsidR="00052DDB" w:rsidRPr="00DA73EA" w:rsidRDefault="00052DDB">
            <w:pPr>
              <w:pStyle w:val="Iauiue"/>
            </w:pPr>
            <w:r w:rsidRPr="00DA73EA">
              <w:t xml:space="preserve">Растениеводство (пашни, пастбища, луга, сенокосы, многолетние насаждения, теплицы, </w:t>
            </w:r>
            <w:r w:rsidRPr="00DA73EA">
              <w:rPr>
                <w:color w:val="000000"/>
              </w:rPr>
              <w:t>оранжереи, парники, сельскохозяйственные питомники)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sz w:val="20"/>
                <w:szCs w:val="20"/>
              </w:rPr>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jc w:val="center"/>
              <w:rPr>
                <w:b/>
                <w:bCs/>
                <w:sz w:val="20"/>
                <w:szCs w:val="20"/>
              </w:rPr>
            </w:pPr>
            <w:r w:rsidRPr="00DA73EA">
              <w:rPr>
                <w:b/>
                <w:bCs/>
                <w:sz w:val="20"/>
                <w:szCs w:val="20"/>
              </w:rPr>
              <w:t>15.000</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2DDB" w:rsidRPr="00DA73EA" w:rsidRDefault="00052DDB">
            <w:pPr>
              <w:rPr>
                <w:b/>
                <w:bCs/>
                <w:sz w:val="20"/>
                <w:szCs w:val="20"/>
              </w:rPr>
            </w:pPr>
            <w:r w:rsidRPr="00DA73EA">
              <w:rPr>
                <w:b/>
                <w:bCs/>
                <w:sz w:val="20"/>
                <w:szCs w:val="20"/>
              </w:rPr>
              <w:t>Объекты специального назначения</w:t>
            </w:r>
          </w:p>
        </w:tc>
        <w:tc>
          <w:tcPr>
            <w:tcW w:w="5538" w:type="dxa"/>
            <w:tcBorders>
              <w:top w:val="single" w:sz="4" w:space="0" w:color="auto"/>
              <w:left w:val="single" w:sz="4" w:space="0" w:color="auto"/>
              <w:bottom w:val="single" w:sz="4" w:space="0" w:color="auto"/>
              <w:right w:val="single" w:sz="4" w:space="0" w:color="auto"/>
            </w:tcBorders>
            <w:shd w:val="clear" w:color="auto" w:fill="F2F2F2"/>
          </w:tcPr>
          <w:p w:rsidR="00052DDB" w:rsidRPr="00DA73EA" w:rsidRDefault="00052DDB">
            <w:pPr>
              <w:pStyle w:val="Iauiue"/>
              <w:ind w:left="284"/>
            </w:pPr>
          </w:p>
        </w:tc>
      </w:tr>
      <w:tr w:rsidR="00052DDB" w:rsidRPr="00DA73EA" w:rsidTr="00052DDB">
        <w:trPr>
          <w:trHeight w:val="20"/>
        </w:trPr>
        <w:tc>
          <w:tcPr>
            <w:tcW w:w="876"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Cs/>
                <w:sz w:val="20"/>
                <w:szCs w:val="20"/>
              </w:rPr>
            </w:pPr>
            <w:r w:rsidRPr="00DA73EA">
              <w:rPr>
                <w:bCs/>
                <w:sz w:val="20"/>
                <w:szCs w:val="20"/>
              </w:rPr>
              <w:t>15.100</w:t>
            </w:r>
          </w:p>
          <w:p w:rsidR="00052DDB" w:rsidRPr="00DA73EA" w:rsidRDefault="00052DDB">
            <w:pPr>
              <w:jc w:val="center"/>
              <w:rPr>
                <w:bCs/>
                <w:sz w:val="20"/>
                <w:szCs w:val="20"/>
              </w:rPr>
            </w:pPr>
            <w:r w:rsidRPr="00DA73EA">
              <w:rPr>
                <w:bCs/>
                <w:sz w:val="20"/>
                <w:szCs w:val="20"/>
              </w:rPr>
              <w:t>15.200</w:t>
            </w:r>
          </w:p>
        </w:tc>
        <w:tc>
          <w:tcPr>
            <w:tcW w:w="3192"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bCs/>
                <w:sz w:val="20"/>
                <w:szCs w:val="20"/>
              </w:rPr>
            </w:pPr>
            <w:r w:rsidRPr="00DA73EA">
              <w:rPr>
                <w:bCs/>
                <w:sz w:val="20"/>
                <w:szCs w:val="20"/>
              </w:rPr>
              <w:t xml:space="preserve">Кладбище (действующее) </w:t>
            </w:r>
          </w:p>
          <w:p w:rsidR="00052DDB" w:rsidRPr="00DA73EA" w:rsidRDefault="00052DDB">
            <w:pPr>
              <w:rPr>
                <w:bCs/>
                <w:sz w:val="20"/>
                <w:szCs w:val="20"/>
              </w:rPr>
            </w:pPr>
            <w:r w:rsidRPr="00DA73EA">
              <w:rPr>
                <w:bCs/>
                <w:sz w:val="20"/>
                <w:szCs w:val="20"/>
              </w:rPr>
              <w:t>Закрытые кладбища</w:t>
            </w:r>
          </w:p>
        </w:tc>
        <w:tc>
          <w:tcPr>
            <w:tcW w:w="5538" w:type="dxa"/>
            <w:tcBorders>
              <w:top w:val="single" w:sz="4" w:space="0" w:color="auto"/>
              <w:left w:val="single" w:sz="4" w:space="0" w:color="auto"/>
              <w:bottom w:val="single" w:sz="4" w:space="0" w:color="auto"/>
              <w:right w:val="single" w:sz="4" w:space="0" w:color="auto"/>
            </w:tcBorders>
            <w:hideMark/>
          </w:tcPr>
          <w:p w:rsidR="00052DDB" w:rsidRPr="00DA73EA" w:rsidRDefault="00052DDB">
            <w:pPr>
              <w:jc w:val="both"/>
              <w:rPr>
                <w:sz w:val="20"/>
                <w:szCs w:val="20"/>
              </w:rPr>
            </w:pPr>
            <w:r w:rsidRPr="00DA73EA">
              <w:rPr>
                <w:sz w:val="20"/>
                <w:szCs w:val="20"/>
              </w:rPr>
              <w:t>- хозяйственные постройки;</w:t>
            </w:r>
          </w:p>
          <w:p w:rsidR="00052DDB" w:rsidRPr="00DA73EA" w:rsidRDefault="00052DDB">
            <w:pPr>
              <w:rPr>
                <w:sz w:val="20"/>
                <w:szCs w:val="20"/>
              </w:rPr>
            </w:pPr>
            <w:r w:rsidRPr="00DA73EA">
              <w:rPr>
                <w:sz w:val="20"/>
                <w:szCs w:val="20"/>
              </w:rPr>
              <w:t>- иные объекты, необходимые для функционирования кладбища</w:t>
            </w:r>
          </w:p>
        </w:tc>
      </w:tr>
    </w:tbl>
    <w:p w:rsidR="00052DDB" w:rsidRPr="00DA73EA" w:rsidRDefault="00052DDB" w:rsidP="00052DDB">
      <w:pPr>
        <w:pStyle w:val="3"/>
        <w:spacing w:before="0" w:after="0"/>
        <w:jc w:val="both"/>
        <w:rPr>
          <w:rFonts w:ascii="Times New Roman" w:hAnsi="Times New Roman" w:cs="Times New Roman"/>
          <w:sz w:val="28"/>
          <w:szCs w:val="28"/>
        </w:rPr>
      </w:pPr>
      <w:r w:rsidRPr="00DA73EA">
        <w:rPr>
          <w:b w:val="0"/>
          <w:bCs w:val="0"/>
          <w:i/>
        </w:rPr>
        <w:br w:type="page"/>
      </w:r>
      <w:bookmarkStart w:id="138" w:name="_Toc173058503"/>
      <w:bookmarkStart w:id="139" w:name="_Toc232234212"/>
      <w:bookmarkStart w:id="140" w:name="_Toc173739852"/>
      <w:bookmarkStart w:id="141" w:name="_Toc172720955"/>
      <w:bookmarkStart w:id="142" w:name="_Toc248906222"/>
      <w:bookmarkStart w:id="143" w:name="_Toc248860121"/>
      <w:r w:rsidRPr="00DA73EA">
        <w:rPr>
          <w:rFonts w:ascii="Times New Roman" w:hAnsi="Times New Roman" w:cs="Times New Roman"/>
          <w:sz w:val="28"/>
          <w:szCs w:val="28"/>
        </w:rPr>
        <w:lastRenderedPageBreak/>
        <w:t>Статья 31.</w:t>
      </w:r>
      <w:bookmarkEnd w:id="138"/>
      <w:r w:rsidRPr="00DA73EA">
        <w:rPr>
          <w:rFonts w:ascii="Times New Roman" w:hAnsi="Times New Roman" w:cs="Times New Roman"/>
          <w:sz w:val="28"/>
          <w:szCs w:val="28"/>
        </w:rPr>
        <w:t xml:space="preserve">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139"/>
      <w:bookmarkEnd w:id="140"/>
      <w:bookmarkEnd w:id="141"/>
      <w:bookmarkEnd w:id="142"/>
      <w:bookmarkEnd w:id="143"/>
    </w:p>
    <w:p w:rsidR="00052DDB" w:rsidRPr="00DA73EA" w:rsidRDefault="00052DDB" w:rsidP="006631B8">
      <w:pPr>
        <w:pStyle w:val="ConsNormal0"/>
        <w:widowControl/>
        <w:numPr>
          <w:ilvl w:val="0"/>
          <w:numId w:val="30"/>
        </w:numPr>
        <w:tabs>
          <w:tab w:val="num" w:pos="1080"/>
        </w:tabs>
        <w:ind w:left="0" w:right="0" w:firstLine="709"/>
        <w:jc w:val="both"/>
        <w:rPr>
          <w:rFonts w:ascii="Times New Roman" w:hAnsi="Times New Roman" w:cs="Times New Roman"/>
          <w:sz w:val="28"/>
          <w:szCs w:val="28"/>
        </w:rPr>
      </w:pPr>
      <w:r w:rsidRPr="00DA73EA">
        <w:rPr>
          <w:rFonts w:ascii="Times New Roman" w:hAnsi="Times New Roman" w:cs="Times New Roman"/>
          <w:sz w:val="28"/>
          <w:szCs w:val="28"/>
        </w:rPr>
        <w:t>Предельные параметры земельных участков и объектов капитального строительства в части размеров земельных участков представлены в таблице 3 настоящих Правил.</w:t>
      </w:r>
    </w:p>
    <w:p w:rsidR="00052DDB" w:rsidRPr="00DA73EA" w:rsidRDefault="00052DDB" w:rsidP="00052DDB">
      <w:pPr>
        <w:jc w:val="right"/>
        <w:rPr>
          <w:b/>
          <w:sz w:val="22"/>
          <w:szCs w:val="22"/>
        </w:rPr>
      </w:pPr>
      <w:r w:rsidRPr="00DA73EA">
        <w:rPr>
          <w:b/>
          <w:sz w:val="22"/>
          <w:szCs w:val="22"/>
        </w:rPr>
        <w:t>Таблица 3</w:t>
      </w:r>
    </w:p>
    <w:p w:rsidR="00052DDB" w:rsidRPr="00DA73EA" w:rsidRDefault="00052DDB" w:rsidP="00052DDB">
      <w:pPr>
        <w:ind w:firstLine="720"/>
        <w:jc w:val="center"/>
        <w:rPr>
          <w:b/>
        </w:rPr>
      </w:pPr>
      <w:r w:rsidRPr="00DA73EA">
        <w:rPr>
          <w:b/>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tbl>
      <w:tblPr>
        <w:tblW w:w="9540" w:type="dxa"/>
        <w:tblInd w:w="93" w:type="dxa"/>
        <w:tblLayout w:type="fixed"/>
        <w:tblLook w:val="04A0" w:firstRow="1" w:lastRow="0" w:firstColumn="1" w:lastColumn="0" w:noHBand="0" w:noVBand="1"/>
      </w:tblPr>
      <w:tblGrid>
        <w:gridCol w:w="712"/>
        <w:gridCol w:w="938"/>
        <w:gridCol w:w="814"/>
        <w:gridCol w:w="1659"/>
        <w:gridCol w:w="2369"/>
        <w:gridCol w:w="1619"/>
        <w:gridCol w:w="1429"/>
      </w:tblGrid>
      <w:tr w:rsidR="00052DDB" w:rsidRPr="00DA73EA" w:rsidTr="00052DDB">
        <w:trPr>
          <w:trHeight w:val="270"/>
        </w:trPr>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Код зоны</w:t>
            </w:r>
          </w:p>
        </w:tc>
        <w:tc>
          <w:tcPr>
            <w:tcW w:w="1752" w:type="dxa"/>
            <w:gridSpan w:val="2"/>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Площадь земельного участка (га)</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Минимальная ширина участка по уличному фронту (м)</w:t>
            </w:r>
          </w:p>
        </w:tc>
        <w:tc>
          <w:tcPr>
            <w:tcW w:w="2370" w:type="dxa"/>
            <w:vMerge w:val="restart"/>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Минимальный отступ (м)</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Максимальный коэффициент застройки (%)</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ind w:left="159" w:hanging="159"/>
              <w:jc w:val="center"/>
              <w:rPr>
                <w:b/>
                <w:bCs/>
                <w:sz w:val="20"/>
                <w:szCs w:val="20"/>
              </w:rPr>
            </w:pPr>
            <w:r w:rsidRPr="00DA73EA">
              <w:rPr>
                <w:b/>
                <w:bCs/>
                <w:sz w:val="20"/>
                <w:szCs w:val="20"/>
              </w:rPr>
              <w:t>Максимальная высота строений (м)</w:t>
            </w:r>
          </w:p>
        </w:tc>
      </w:tr>
      <w:tr w:rsidR="00052DDB" w:rsidRPr="00DA73EA" w:rsidTr="00052DDB">
        <w:trPr>
          <w:trHeight w:val="551"/>
        </w:trPr>
        <w:tc>
          <w:tcPr>
            <w:tcW w:w="713" w:type="dxa"/>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b/>
                <w:bCs/>
                <w:sz w:val="20"/>
                <w:szCs w:val="20"/>
              </w:rPr>
            </w:pP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Мин.</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Макс.</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b/>
                <w:bCs/>
                <w:sz w:val="20"/>
                <w:szCs w:val="20"/>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b/>
                <w:bCs/>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b/>
                <w:bCs/>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rPr>
                <w:b/>
                <w:bCs/>
                <w:sz w:val="20"/>
                <w:szCs w:val="20"/>
              </w:rPr>
            </w:pPr>
          </w:p>
        </w:tc>
      </w:tr>
      <w:tr w:rsidR="00052DDB" w:rsidRPr="00DA73EA" w:rsidTr="00052DDB">
        <w:trPr>
          <w:trHeight w:val="900"/>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Ж-1</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20</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60</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20</w:t>
            </w:r>
          </w:p>
        </w:tc>
      </w:tr>
      <w:tr w:rsidR="00052DDB" w:rsidRPr="00DA73EA" w:rsidTr="00052DDB">
        <w:trPr>
          <w:trHeight w:val="900"/>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Ж-2</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20</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60</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15</w:t>
            </w:r>
          </w:p>
        </w:tc>
      </w:tr>
      <w:tr w:rsidR="00052DDB" w:rsidRPr="00DA73EA" w:rsidTr="00052DDB">
        <w:trPr>
          <w:trHeight w:val="67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Ж-3</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0,04</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0,</w:t>
            </w:r>
            <w:r w:rsidRPr="00DA73EA">
              <w:rPr>
                <w:sz w:val="20"/>
                <w:szCs w:val="20"/>
                <w:lang w:val="en-US"/>
              </w:rPr>
              <w:t>2</w:t>
            </w:r>
            <w:r w:rsidRPr="00DA73EA">
              <w:rPr>
                <w:sz w:val="20"/>
                <w:szCs w:val="20"/>
              </w:rPr>
              <w:t>0</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20</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0,5 от высоты фасада, выходящего на соседний участок</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40</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10</w:t>
            </w:r>
          </w:p>
        </w:tc>
      </w:tr>
      <w:tr w:rsidR="00052DDB" w:rsidRPr="00DA73EA" w:rsidTr="00052DDB">
        <w:trPr>
          <w:trHeight w:val="67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Д</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20</w:t>
            </w:r>
          </w:p>
        </w:tc>
        <w:tc>
          <w:tcPr>
            <w:tcW w:w="2370" w:type="dxa"/>
            <w:tcBorders>
              <w:top w:val="nil"/>
              <w:left w:val="nil"/>
              <w:bottom w:val="single" w:sz="4" w:space="0" w:color="auto"/>
              <w:right w:val="single" w:sz="4" w:space="0" w:color="auto"/>
            </w:tcBorders>
            <w:vAlign w:val="center"/>
          </w:tcPr>
          <w:p w:rsidR="00052DDB" w:rsidRPr="00DA73EA" w:rsidRDefault="00052DDB">
            <w:pPr>
              <w:jc w:val="center"/>
              <w:rPr>
                <w:sz w:val="20"/>
                <w:szCs w:val="20"/>
              </w:rPr>
            </w:pPr>
          </w:p>
          <w:p w:rsidR="00052DDB" w:rsidRPr="00DA73EA" w:rsidRDefault="00052DDB">
            <w:pPr>
              <w:jc w:val="center"/>
              <w:rPr>
                <w:sz w:val="20"/>
                <w:szCs w:val="20"/>
              </w:rPr>
            </w:pPr>
          </w:p>
          <w:p w:rsidR="00052DDB" w:rsidRPr="00DA73EA" w:rsidRDefault="00052DDB">
            <w:pPr>
              <w:jc w:val="center"/>
              <w:rPr>
                <w:sz w:val="20"/>
                <w:szCs w:val="20"/>
              </w:rPr>
            </w:pPr>
          </w:p>
          <w:p w:rsidR="00052DDB" w:rsidRPr="00DA73EA" w:rsidRDefault="00052DDB">
            <w:pPr>
              <w:jc w:val="center"/>
              <w:rPr>
                <w:sz w:val="20"/>
                <w:szCs w:val="20"/>
              </w:rPr>
            </w:pPr>
            <w:r w:rsidRPr="00DA73EA">
              <w:rPr>
                <w:sz w:val="20"/>
                <w:szCs w:val="20"/>
              </w:rPr>
              <w:t>0,5 от высоты наиболее высокого здания до соседнего здания</w:t>
            </w:r>
          </w:p>
          <w:p w:rsidR="00052DDB" w:rsidRPr="00DA73EA" w:rsidRDefault="00052DDB">
            <w:pPr>
              <w:rPr>
                <w:sz w:val="20"/>
                <w:szCs w:val="20"/>
              </w:rPr>
            </w:pP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60</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25</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П-1</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60</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П-2</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60</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П-3</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450"/>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Р-1</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лесной квартал</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Р-2</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Р-3</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СХ-1</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СХ-2</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0,02</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0,2</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nil"/>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К-1</w:t>
            </w:r>
          </w:p>
        </w:tc>
        <w:tc>
          <w:tcPr>
            <w:tcW w:w="938"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nil"/>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К-2</w:t>
            </w:r>
          </w:p>
        </w:tc>
        <w:tc>
          <w:tcPr>
            <w:tcW w:w="938"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К-3</w:t>
            </w:r>
          </w:p>
        </w:tc>
        <w:tc>
          <w:tcPr>
            <w:tcW w:w="938"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r w:rsidR="00052DDB" w:rsidRPr="00DA73EA" w:rsidTr="00052DDB">
        <w:trPr>
          <w:trHeight w:val="255"/>
        </w:trPr>
        <w:tc>
          <w:tcPr>
            <w:tcW w:w="713" w:type="dxa"/>
            <w:tcBorders>
              <w:top w:val="single" w:sz="4" w:space="0" w:color="auto"/>
              <w:left w:val="single" w:sz="4" w:space="0" w:color="auto"/>
              <w:bottom w:val="single" w:sz="4" w:space="0" w:color="auto"/>
              <w:right w:val="single" w:sz="4" w:space="0" w:color="auto"/>
            </w:tcBorders>
            <w:vAlign w:val="center"/>
            <w:hideMark/>
          </w:tcPr>
          <w:p w:rsidR="00052DDB" w:rsidRPr="00DA73EA" w:rsidRDefault="00052DDB">
            <w:pPr>
              <w:jc w:val="center"/>
              <w:rPr>
                <w:b/>
                <w:bCs/>
                <w:sz w:val="20"/>
                <w:szCs w:val="20"/>
              </w:rPr>
            </w:pPr>
            <w:r w:rsidRPr="00DA73EA">
              <w:rPr>
                <w:b/>
                <w:bCs/>
                <w:sz w:val="20"/>
                <w:szCs w:val="20"/>
              </w:rPr>
              <w:t>К-4</w:t>
            </w:r>
          </w:p>
        </w:tc>
        <w:tc>
          <w:tcPr>
            <w:tcW w:w="938"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814"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6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237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62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c>
          <w:tcPr>
            <w:tcW w:w="1430" w:type="dxa"/>
            <w:tcBorders>
              <w:top w:val="single" w:sz="4" w:space="0" w:color="auto"/>
              <w:left w:val="nil"/>
              <w:bottom w:val="single" w:sz="4" w:space="0" w:color="auto"/>
              <w:right w:val="single" w:sz="4" w:space="0" w:color="auto"/>
            </w:tcBorders>
            <w:vAlign w:val="center"/>
            <w:hideMark/>
          </w:tcPr>
          <w:p w:rsidR="00052DDB" w:rsidRPr="00DA73EA" w:rsidRDefault="00052DDB">
            <w:pPr>
              <w:jc w:val="center"/>
              <w:rPr>
                <w:sz w:val="20"/>
                <w:szCs w:val="20"/>
              </w:rPr>
            </w:pPr>
            <w:r w:rsidRPr="00DA73EA">
              <w:rPr>
                <w:sz w:val="20"/>
                <w:szCs w:val="20"/>
              </w:rPr>
              <w:t>НР</w:t>
            </w:r>
          </w:p>
        </w:tc>
      </w:tr>
    </w:tbl>
    <w:p w:rsidR="00052DDB" w:rsidRPr="00DA73EA" w:rsidRDefault="00052DDB" w:rsidP="00052DDB">
      <w:pPr>
        <w:pStyle w:val="ConsNormal0"/>
        <w:widowControl/>
        <w:ind w:left="709" w:right="0" w:firstLine="0"/>
        <w:jc w:val="both"/>
        <w:rPr>
          <w:rFonts w:ascii="Times New Roman" w:hAnsi="Times New Roman" w:cs="Times New Roman"/>
        </w:rPr>
      </w:pPr>
      <w:r w:rsidRPr="00DA73EA">
        <w:rPr>
          <w:rFonts w:ascii="Times New Roman" w:hAnsi="Times New Roman" w:cs="Times New Roman"/>
        </w:rPr>
        <w:t>Примечания к таблице:</w:t>
      </w:r>
    </w:p>
    <w:p w:rsidR="00052DDB" w:rsidRPr="00DA73EA" w:rsidRDefault="00052DDB" w:rsidP="00052DDB">
      <w:pPr>
        <w:pStyle w:val="ConsNormal0"/>
        <w:widowControl/>
        <w:ind w:left="709" w:right="0" w:firstLine="0"/>
        <w:jc w:val="both"/>
        <w:rPr>
          <w:rFonts w:ascii="Times New Roman" w:hAnsi="Times New Roman" w:cs="Times New Roman"/>
        </w:rPr>
      </w:pPr>
      <w:r w:rsidRPr="00DA73EA">
        <w:rPr>
          <w:rFonts w:ascii="Times New Roman" w:hAnsi="Times New Roman" w:cs="Times New Roman"/>
        </w:rPr>
        <w:t>НР – не регламентируется</w:t>
      </w:r>
    </w:p>
    <w:p w:rsidR="00052DDB" w:rsidRPr="00DA73EA" w:rsidRDefault="00052DDB" w:rsidP="00052DDB">
      <w:pPr>
        <w:pStyle w:val="ConsNormal0"/>
        <w:widowControl/>
        <w:ind w:left="709" w:right="0" w:firstLine="0"/>
        <w:jc w:val="both"/>
        <w:rPr>
          <w:rFonts w:ascii="Times New Roman" w:hAnsi="Times New Roman" w:cs="Times New Roman"/>
        </w:rPr>
      </w:pPr>
    </w:p>
    <w:p w:rsidR="00052DDB" w:rsidRPr="00DA73EA" w:rsidRDefault="00052DDB" w:rsidP="006631B8">
      <w:pPr>
        <w:pStyle w:val="ConsNormal0"/>
        <w:widowControl/>
        <w:numPr>
          <w:ilvl w:val="0"/>
          <w:numId w:val="30"/>
        </w:numPr>
        <w:tabs>
          <w:tab w:val="left"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Ширина в красных линиях:</w:t>
      </w:r>
    </w:p>
    <w:p w:rsidR="00052DDB" w:rsidRPr="00DA73EA" w:rsidRDefault="00052DDB" w:rsidP="006631B8">
      <w:pPr>
        <w:pStyle w:val="ConsNormal0"/>
        <w:widowControl/>
        <w:numPr>
          <w:ilvl w:val="1"/>
          <w:numId w:val="31"/>
        </w:numPr>
        <w:tabs>
          <w:tab w:val="num" w:pos="2149"/>
        </w:tabs>
        <w:ind w:right="0"/>
        <w:jc w:val="both"/>
        <w:rPr>
          <w:rFonts w:ascii="Times New Roman" w:hAnsi="Times New Roman" w:cs="Times New Roman"/>
          <w:sz w:val="24"/>
          <w:szCs w:val="24"/>
        </w:rPr>
      </w:pPr>
      <w:r w:rsidRPr="00DA73EA">
        <w:rPr>
          <w:rFonts w:ascii="Times New Roman" w:hAnsi="Times New Roman" w:cs="Times New Roman"/>
          <w:sz w:val="24"/>
          <w:szCs w:val="24"/>
        </w:rPr>
        <w:t xml:space="preserve">магистральных улиц районного значения от 35 до </w:t>
      </w:r>
      <w:smartTag w:uri="urn:schemas-microsoft-com:office:smarttags" w:element="metricconverter">
        <w:smartTagPr>
          <w:attr w:name="ProductID" w:val="45 м"/>
        </w:smartTagPr>
        <w:r w:rsidRPr="00DA73EA">
          <w:rPr>
            <w:rFonts w:ascii="Times New Roman" w:hAnsi="Times New Roman" w:cs="Times New Roman"/>
            <w:sz w:val="24"/>
            <w:szCs w:val="24"/>
          </w:rPr>
          <w:t>45 м</w:t>
        </w:r>
      </w:smartTag>
      <w:r w:rsidRPr="00DA73EA">
        <w:rPr>
          <w:rFonts w:ascii="Times New Roman" w:hAnsi="Times New Roman" w:cs="Times New Roman"/>
          <w:sz w:val="24"/>
          <w:szCs w:val="24"/>
        </w:rPr>
        <w:t>;</w:t>
      </w:r>
    </w:p>
    <w:p w:rsidR="00052DDB" w:rsidRPr="00DA73EA" w:rsidRDefault="00052DDB" w:rsidP="006631B8">
      <w:pPr>
        <w:pStyle w:val="ConsNormal0"/>
        <w:widowControl/>
        <w:numPr>
          <w:ilvl w:val="1"/>
          <w:numId w:val="31"/>
        </w:numPr>
        <w:tabs>
          <w:tab w:val="num" w:pos="2149"/>
        </w:tabs>
        <w:ind w:right="0"/>
        <w:jc w:val="both"/>
        <w:rPr>
          <w:rFonts w:ascii="Times New Roman" w:hAnsi="Times New Roman" w:cs="Times New Roman"/>
          <w:sz w:val="24"/>
          <w:szCs w:val="24"/>
        </w:rPr>
      </w:pPr>
      <w:r w:rsidRPr="00DA73EA">
        <w:rPr>
          <w:rFonts w:ascii="Times New Roman" w:hAnsi="Times New Roman" w:cs="Times New Roman"/>
          <w:sz w:val="24"/>
          <w:szCs w:val="24"/>
        </w:rPr>
        <w:t xml:space="preserve">жилых улиц основных от 20 до </w:t>
      </w:r>
      <w:smartTag w:uri="urn:schemas-microsoft-com:office:smarttags" w:element="metricconverter">
        <w:smartTagPr>
          <w:attr w:name="ProductID" w:val="30 м"/>
        </w:smartTagPr>
        <w:r w:rsidRPr="00DA73EA">
          <w:rPr>
            <w:rFonts w:ascii="Times New Roman" w:hAnsi="Times New Roman" w:cs="Times New Roman"/>
            <w:sz w:val="24"/>
            <w:szCs w:val="24"/>
          </w:rPr>
          <w:t>30 м</w:t>
        </w:r>
      </w:smartTag>
      <w:r w:rsidRPr="00DA73EA">
        <w:rPr>
          <w:rFonts w:ascii="Times New Roman" w:hAnsi="Times New Roman" w:cs="Times New Roman"/>
          <w:sz w:val="24"/>
          <w:szCs w:val="24"/>
        </w:rPr>
        <w:t>;</w:t>
      </w:r>
    </w:p>
    <w:p w:rsidR="00052DDB" w:rsidRPr="00DA73EA" w:rsidRDefault="00052DDB" w:rsidP="006631B8">
      <w:pPr>
        <w:pStyle w:val="ConsNormal0"/>
        <w:widowControl/>
        <w:numPr>
          <w:ilvl w:val="1"/>
          <w:numId w:val="31"/>
        </w:numPr>
        <w:tabs>
          <w:tab w:val="num" w:pos="2149"/>
        </w:tabs>
        <w:ind w:right="0"/>
        <w:jc w:val="both"/>
        <w:rPr>
          <w:rFonts w:ascii="Times New Roman" w:hAnsi="Times New Roman" w:cs="Times New Roman"/>
          <w:sz w:val="24"/>
          <w:szCs w:val="24"/>
        </w:rPr>
      </w:pPr>
      <w:r w:rsidRPr="00DA73EA">
        <w:rPr>
          <w:rFonts w:ascii="Times New Roman" w:hAnsi="Times New Roman" w:cs="Times New Roman"/>
          <w:sz w:val="24"/>
          <w:szCs w:val="24"/>
        </w:rPr>
        <w:t xml:space="preserve">жилых улиц второстепенных и проездов от 15 до </w:t>
      </w:r>
      <w:smartTag w:uri="urn:schemas-microsoft-com:office:smarttags" w:element="metricconverter">
        <w:smartTagPr>
          <w:attr w:name="ProductID" w:val="20 м"/>
        </w:smartTagPr>
        <w:r w:rsidRPr="00DA73EA">
          <w:rPr>
            <w:rFonts w:ascii="Times New Roman" w:hAnsi="Times New Roman" w:cs="Times New Roman"/>
            <w:sz w:val="24"/>
            <w:szCs w:val="24"/>
          </w:rPr>
          <w:t>20 м</w:t>
        </w:r>
      </w:smartTag>
      <w:r w:rsidRPr="00DA73EA">
        <w:rPr>
          <w:rFonts w:ascii="Times New Roman" w:hAnsi="Times New Roman" w:cs="Times New Roman"/>
          <w:sz w:val="24"/>
          <w:szCs w:val="24"/>
        </w:rPr>
        <w:t>.</w:t>
      </w:r>
    </w:p>
    <w:p w:rsidR="00052DDB" w:rsidRPr="00DA73EA" w:rsidRDefault="00052DDB" w:rsidP="00052DDB">
      <w:pPr>
        <w:pStyle w:val="ConsNormal0"/>
        <w:widowControl/>
        <w:ind w:right="0"/>
        <w:jc w:val="both"/>
        <w:rPr>
          <w:rFonts w:ascii="Times New Roman" w:hAnsi="Times New Roman" w:cs="Times New Roman"/>
          <w:sz w:val="24"/>
          <w:szCs w:val="24"/>
        </w:rPr>
      </w:pPr>
      <w:r w:rsidRPr="00DA73EA">
        <w:rPr>
          <w:rFonts w:ascii="Times New Roman" w:hAnsi="Times New Roman" w:cs="Times New Roman"/>
          <w:sz w:val="24"/>
          <w:szCs w:val="24"/>
        </w:rPr>
        <w:lastRenderedPageBreak/>
        <w:t>Не допускается сужение ширины улицы красных линий за нижний предел, установленный для категории улицы.</w:t>
      </w:r>
    </w:p>
    <w:p w:rsidR="00052DDB" w:rsidRPr="00DA73EA" w:rsidRDefault="00052DDB" w:rsidP="006631B8">
      <w:pPr>
        <w:pStyle w:val="ConsNormal0"/>
        <w:widowControl/>
        <w:numPr>
          <w:ilvl w:val="0"/>
          <w:numId w:val="30"/>
        </w:numPr>
        <w:tabs>
          <w:tab w:val="left"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Минимальные отступы:</w:t>
      </w:r>
    </w:p>
    <w:p w:rsidR="00052DDB" w:rsidRPr="00DA73EA" w:rsidRDefault="00052DDB" w:rsidP="006631B8">
      <w:pPr>
        <w:pStyle w:val="ConsNormal0"/>
        <w:widowControl/>
        <w:numPr>
          <w:ilvl w:val="1"/>
          <w:numId w:val="32"/>
        </w:numPr>
        <w:tabs>
          <w:tab w:val="num" w:pos="1440"/>
          <w:tab w:val="left" w:pos="1620"/>
        </w:tabs>
        <w:ind w:left="1440" w:right="0"/>
        <w:jc w:val="both"/>
        <w:rPr>
          <w:rFonts w:ascii="Times New Roman" w:hAnsi="Times New Roman" w:cs="Times New Roman"/>
          <w:sz w:val="24"/>
          <w:szCs w:val="24"/>
        </w:rPr>
      </w:pPr>
      <w:r w:rsidRPr="00DA73EA">
        <w:rPr>
          <w:rFonts w:ascii="Times New Roman" w:hAnsi="Times New Roman" w:cs="Times New Roman"/>
          <w:sz w:val="24"/>
          <w:szCs w:val="24"/>
        </w:rPr>
        <w:t>в зонах Ж-3:</w:t>
      </w:r>
    </w:p>
    <w:p w:rsidR="00052DDB" w:rsidRPr="00DA73EA" w:rsidRDefault="00052DDB" w:rsidP="006631B8">
      <w:pPr>
        <w:pStyle w:val="ConsNormal0"/>
        <w:widowControl/>
        <w:numPr>
          <w:ilvl w:val="0"/>
          <w:numId w:val="33"/>
        </w:numPr>
        <w:tabs>
          <w:tab w:val="clear" w:pos="993"/>
          <w:tab w:val="num" w:pos="1440"/>
        </w:tabs>
        <w:ind w:left="1440" w:right="0" w:hanging="360"/>
        <w:jc w:val="both"/>
        <w:rPr>
          <w:rFonts w:ascii="Times New Roman" w:hAnsi="Times New Roman" w:cs="Times New Roman"/>
          <w:sz w:val="24"/>
          <w:szCs w:val="24"/>
        </w:rPr>
      </w:pPr>
      <w:r w:rsidRPr="00DA73EA">
        <w:rPr>
          <w:rFonts w:ascii="Times New Roman" w:hAnsi="Times New Roman" w:cs="Times New Roman"/>
          <w:sz w:val="24"/>
          <w:szCs w:val="24"/>
        </w:rPr>
        <w:t xml:space="preserve">от индивидуальных домов до красных линий улиц не менее </w:t>
      </w:r>
      <w:smartTag w:uri="urn:schemas-microsoft-com:office:smarttags" w:element="metricconverter">
        <w:smartTagPr>
          <w:attr w:name="ProductID" w:val="5 м"/>
        </w:smartTagPr>
        <w:r w:rsidRPr="00DA73EA">
          <w:rPr>
            <w:rFonts w:ascii="Times New Roman" w:hAnsi="Times New Roman" w:cs="Times New Roman"/>
            <w:sz w:val="24"/>
            <w:szCs w:val="24"/>
          </w:rPr>
          <w:t>5 м</w:t>
        </w:r>
      </w:smartTag>
      <w:r w:rsidRPr="00DA73EA">
        <w:rPr>
          <w:rFonts w:ascii="Times New Roman" w:hAnsi="Times New Roman" w:cs="Times New Roman"/>
          <w:sz w:val="24"/>
          <w:szCs w:val="24"/>
        </w:rPr>
        <w:t xml:space="preserve">, от красной линии проездов не менее </w:t>
      </w:r>
      <w:smartTag w:uri="urn:schemas-microsoft-com:office:smarttags" w:element="metricconverter">
        <w:smartTagPr>
          <w:attr w:name="ProductID" w:val="5 м"/>
        </w:smartTagPr>
        <w:r w:rsidRPr="00DA73EA">
          <w:rPr>
            <w:rFonts w:ascii="Times New Roman" w:hAnsi="Times New Roman" w:cs="Times New Roman"/>
            <w:sz w:val="24"/>
            <w:szCs w:val="24"/>
          </w:rPr>
          <w:t>5 м</w:t>
        </w:r>
      </w:smartTag>
      <w:r w:rsidRPr="00DA73EA">
        <w:rPr>
          <w:rFonts w:ascii="Times New Roman" w:hAnsi="Times New Roman" w:cs="Times New Roman"/>
          <w:sz w:val="24"/>
          <w:szCs w:val="24"/>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sidRPr="00DA73EA">
          <w:rPr>
            <w:rFonts w:ascii="Times New Roman" w:hAnsi="Times New Roman" w:cs="Times New Roman"/>
            <w:sz w:val="24"/>
            <w:szCs w:val="24"/>
          </w:rPr>
          <w:t>5 м</w:t>
        </w:r>
      </w:smartTag>
      <w:r w:rsidRPr="00DA73EA">
        <w:rPr>
          <w:rFonts w:ascii="Times New Roman" w:hAnsi="Times New Roman" w:cs="Times New Roman"/>
          <w:sz w:val="24"/>
          <w:szCs w:val="24"/>
        </w:rPr>
        <w:t>.</w:t>
      </w:r>
    </w:p>
    <w:p w:rsidR="00052DDB" w:rsidRPr="00DA73EA" w:rsidRDefault="00052DDB" w:rsidP="006631B8">
      <w:pPr>
        <w:pStyle w:val="ConsNormal0"/>
        <w:widowControl/>
        <w:numPr>
          <w:ilvl w:val="0"/>
          <w:numId w:val="33"/>
        </w:numPr>
        <w:tabs>
          <w:tab w:val="clear" w:pos="993"/>
          <w:tab w:val="num" w:pos="1440"/>
        </w:tabs>
        <w:ind w:left="1440" w:right="0" w:hanging="360"/>
        <w:jc w:val="both"/>
        <w:rPr>
          <w:rFonts w:ascii="Times New Roman" w:hAnsi="Times New Roman" w:cs="Times New Roman"/>
          <w:sz w:val="24"/>
          <w:szCs w:val="24"/>
        </w:rPr>
      </w:pPr>
      <w:r w:rsidRPr="00DA73EA">
        <w:rPr>
          <w:rFonts w:ascii="Times New Roman" w:hAnsi="Times New Roman" w:cs="Times New Roman"/>
          <w:sz w:val="24"/>
          <w:szCs w:val="24"/>
        </w:rPr>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sidRPr="00DA73EA">
          <w:rPr>
            <w:rFonts w:ascii="Times New Roman" w:hAnsi="Times New Roman" w:cs="Times New Roman"/>
            <w:sz w:val="24"/>
            <w:szCs w:val="24"/>
          </w:rPr>
          <w:t>3 м</w:t>
        </w:r>
      </w:smartTag>
      <w:r w:rsidRPr="00DA73EA">
        <w:rPr>
          <w:rFonts w:ascii="Times New Roman" w:hAnsi="Times New Roman" w:cs="Times New Roman"/>
          <w:sz w:val="24"/>
          <w:szCs w:val="24"/>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sidRPr="00DA73EA">
          <w:rPr>
            <w:rFonts w:ascii="Times New Roman" w:hAnsi="Times New Roman" w:cs="Times New Roman"/>
            <w:sz w:val="24"/>
            <w:szCs w:val="24"/>
          </w:rPr>
          <w:t>4 м</w:t>
        </w:r>
      </w:smartTag>
      <w:r w:rsidRPr="00DA73EA">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sidRPr="00DA73EA">
          <w:rPr>
            <w:rFonts w:ascii="Times New Roman" w:hAnsi="Times New Roman" w:cs="Times New Roman"/>
            <w:sz w:val="24"/>
            <w:szCs w:val="24"/>
          </w:rPr>
          <w:t>2 м</w:t>
        </w:r>
      </w:smartTag>
      <w:r w:rsidRPr="00DA73EA">
        <w:rPr>
          <w:rFonts w:ascii="Times New Roman" w:hAnsi="Times New Roman" w:cs="Times New Roman"/>
          <w:sz w:val="24"/>
          <w:szCs w:val="24"/>
        </w:rPr>
        <w:t>, от кустарника – 1м.</w:t>
      </w:r>
    </w:p>
    <w:p w:rsidR="00052DDB" w:rsidRPr="00DA73EA" w:rsidRDefault="00052DDB" w:rsidP="006631B8">
      <w:pPr>
        <w:pStyle w:val="ConsNormal0"/>
        <w:widowControl/>
        <w:numPr>
          <w:ilvl w:val="1"/>
          <w:numId w:val="32"/>
        </w:numPr>
        <w:tabs>
          <w:tab w:val="num" w:pos="1440"/>
        </w:tabs>
        <w:ind w:left="1440" w:right="0"/>
        <w:jc w:val="both"/>
        <w:rPr>
          <w:rFonts w:ascii="Times New Roman" w:hAnsi="Times New Roman" w:cs="Times New Roman"/>
          <w:sz w:val="24"/>
          <w:szCs w:val="24"/>
        </w:rPr>
      </w:pPr>
      <w:r w:rsidRPr="00DA73EA">
        <w:rPr>
          <w:rFonts w:ascii="Times New Roman" w:hAnsi="Times New Roman" w:cs="Times New Roman"/>
          <w:sz w:val="24"/>
          <w:szCs w:val="24"/>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sidRPr="00DA73EA">
          <w:rPr>
            <w:rFonts w:ascii="Times New Roman" w:hAnsi="Times New Roman" w:cs="Times New Roman"/>
            <w:sz w:val="24"/>
            <w:szCs w:val="24"/>
          </w:rPr>
          <w:t>5 м</w:t>
        </w:r>
      </w:smartTag>
      <w:r w:rsidRPr="00DA73EA">
        <w:rPr>
          <w:rFonts w:ascii="Times New Roman" w:hAnsi="Times New Roman" w:cs="Times New Roman"/>
          <w:sz w:val="24"/>
          <w:szCs w:val="24"/>
        </w:rPr>
        <w:t>.</w:t>
      </w:r>
    </w:p>
    <w:p w:rsidR="00052DDB" w:rsidRPr="00DA73EA" w:rsidRDefault="00052DDB" w:rsidP="00052DDB">
      <w:pPr>
        <w:pStyle w:val="ConsNormal0"/>
        <w:widowControl/>
        <w:ind w:right="0"/>
        <w:jc w:val="both"/>
        <w:rPr>
          <w:rFonts w:ascii="Times New Roman" w:hAnsi="Times New Roman" w:cs="Times New Roman"/>
          <w:sz w:val="24"/>
          <w:szCs w:val="24"/>
        </w:rPr>
      </w:pPr>
      <w:r w:rsidRPr="00DA73EA">
        <w:rPr>
          <w:rFonts w:ascii="Times New Roman" w:hAnsi="Times New Roman" w:cs="Times New Roman"/>
          <w:sz w:val="24"/>
          <w:szCs w:val="24"/>
        </w:rPr>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052DDB" w:rsidRPr="00DA73EA" w:rsidRDefault="00052DDB" w:rsidP="00052DDB">
      <w:pPr>
        <w:pStyle w:val="ConsNormal0"/>
        <w:widowControl/>
        <w:ind w:right="0" w:firstLine="0"/>
        <w:jc w:val="both"/>
        <w:rPr>
          <w:rFonts w:ascii="Times New Roman" w:hAnsi="Times New Roman" w:cs="Times New Roman"/>
          <w:sz w:val="24"/>
          <w:szCs w:val="24"/>
        </w:rPr>
      </w:pPr>
    </w:p>
    <w:p w:rsidR="00052DDB" w:rsidRPr="00DA73EA" w:rsidRDefault="00052DDB" w:rsidP="006631B8">
      <w:pPr>
        <w:pStyle w:val="ConsNormal0"/>
        <w:widowControl/>
        <w:numPr>
          <w:ilvl w:val="0"/>
          <w:numId w:val="30"/>
        </w:numPr>
        <w:tabs>
          <w:tab w:val="left"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Благоустройством предусматривается:</w:t>
      </w:r>
    </w:p>
    <w:p w:rsidR="00052DDB" w:rsidRPr="00DA73EA" w:rsidRDefault="00052DDB" w:rsidP="006631B8">
      <w:pPr>
        <w:pStyle w:val="ConsNormal0"/>
        <w:widowControl/>
        <w:numPr>
          <w:ilvl w:val="0"/>
          <w:numId w:val="34"/>
        </w:numPr>
        <w:ind w:left="1080" w:right="0"/>
        <w:jc w:val="both"/>
        <w:rPr>
          <w:rFonts w:ascii="Times New Roman" w:hAnsi="Times New Roman" w:cs="Times New Roman"/>
          <w:sz w:val="24"/>
          <w:szCs w:val="24"/>
        </w:rPr>
      </w:pPr>
      <w:r w:rsidRPr="00DA73EA">
        <w:rPr>
          <w:rFonts w:ascii="Times New Roman" w:hAnsi="Times New Roman" w:cs="Times New Roman"/>
          <w:sz w:val="24"/>
          <w:szCs w:val="24"/>
        </w:rP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DA73EA">
        <w:rPr>
          <w:rFonts w:ascii="Times New Roman" w:hAnsi="Times New Roman" w:cs="Times New Roman"/>
          <w:sz w:val="24"/>
          <w:szCs w:val="24"/>
        </w:rPr>
        <w:t>безбарьерных</w:t>
      </w:r>
      <w:proofErr w:type="spellEnd"/>
      <w:r w:rsidRPr="00DA73EA">
        <w:rPr>
          <w:rFonts w:ascii="Times New Roman" w:hAnsi="Times New Roman" w:cs="Times New Roman"/>
          <w:sz w:val="24"/>
          <w:szCs w:val="24"/>
        </w:rPr>
        <w:t xml:space="preserve"> проездов;</w:t>
      </w:r>
    </w:p>
    <w:p w:rsidR="00052DDB" w:rsidRPr="00DA73EA" w:rsidRDefault="00052DDB" w:rsidP="006631B8">
      <w:pPr>
        <w:pStyle w:val="ConsNormal0"/>
        <w:widowControl/>
        <w:numPr>
          <w:ilvl w:val="0"/>
          <w:numId w:val="34"/>
        </w:numPr>
        <w:ind w:left="1080" w:right="0"/>
        <w:jc w:val="both"/>
        <w:rPr>
          <w:rFonts w:ascii="Times New Roman" w:hAnsi="Times New Roman" w:cs="Times New Roman"/>
          <w:sz w:val="24"/>
          <w:szCs w:val="24"/>
        </w:rPr>
      </w:pPr>
      <w:r w:rsidRPr="00DA73EA">
        <w:rPr>
          <w:rFonts w:ascii="Times New Roman" w:hAnsi="Times New Roman" w:cs="Times New Roman"/>
          <w:sz w:val="24"/>
          <w:szCs w:val="24"/>
        </w:rPr>
        <w:t>разбивка цветников и газонов;</w:t>
      </w:r>
    </w:p>
    <w:p w:rsidR="00052DDB" w:rsidRPr="00DA73EA" w:rsidRDefault="00052DDB" w:rsidP="006631B8">
      <w:pPr>
        <w:pStyle w:val="ConsNormal0"/>
        <w:widowControl/>
        <w:numPr>
          <w:ilvl w:val="0"/>
          <w:numId w:val="34"/>
        </w:numPr>
        <w:ind w:left="1080" w:right="0"/>
        <w:jc w:val="both"/>
        <w:rPr>
          <w:rFonts w:ascii="Times New Roman" w:hAnsi="Times New Roman" w:cs="Times New Roman"/>
          <w:sz w:val="24"/>
          <w:szCs w:val="24"/>
        </w:rPr>
      </w:pPr>
      <w:r w:rsidRPr="00DA73EA">
        <w:rPr>
          <w:rFonts w:ascii="Times New Roman" w:hAnsi="Times New Roman" w:cs="Times New Roman"/>
          <w:sz w:val="24"/>
          <w:szCs w:val="24"/>
        </w:rPr>
        <w:t>размещение малых архитектурных форм, элементов городского оборудования (скамьи, урны для мусора, светильники, вазоны для цветов и т.д.).</w:t>
      </w:r>
    </w:p>
    <w:p w:rsidR="00052DDB" w:rsidRPr="00DA73EA" w:rsidRDefault="00052DDB" w:rsidP="006631B8">
      <w:pPr>
        <w:pStyle w:val="ConsNormal0"/>
        <w:widowControl/>
        <w:numPr>
          <w:ilvl w:val="0"/>
          <w:numId w:val="30"/>
        </w:numPr>
        <w:tabs>
          <w:tab w:val="left" w:pos="1134"/>
        </w:tabs>
        <w:ind w:left="720" w:right="0" w:firstLine="0"/>
        <w:jc w:val="both"/>
        <w:rPr>
          <w:rFonts w:ascii="Times New Roman" w:hAnsi="Times New Roman" w:cs="Times New Roman"/>
          <w:sz w:val="24"/>
          <w:szCs w:val="24"/>
        </w:rPr>
      </w:pPr>
      <w:r w:rsidRPr="00DA73EA">
        <w:rPr>
          <w:rFonts w:ascii="Times New Roman" w:hAnsi="Times New Roman" w:cs="Times New Roman"/>
          <w:sz w:val="24"/>
          <w:szCs w:val="24"/>
        </w:rPr>
        <w:t>Автостоянки:</w:t>
      </w:r>
    </w:p>
    <w:p w:rsidR="00052DDB" w:rsidRPr="00DA73EA" w:rsidRDefault="00052DDB" w:rsidP="006631B8">
      <w:pPr>
        <w:pStyle w:val="ConsNormal0"/>
        <w:widowControl/>
        <w:numPr>
          <w:ilvl w:val="0"/>
          <w:numId w:val="34"/>
        </w:numPr>
        <w:ind w:left="1080" w:right="0"/>
        <w:jc w:val="both"/>
        <w:rPr>
          <w:rFonts w:ascii="Times New Roman" w:hAnsi="Times New Roman" w:cs="Times New Roman"/>
          <w:sz w:val="24"/>
          <w:szCs w:val="24"/>
        </w:rPr>
      </w:pPr>
      <w:r w:rsidRPr="00DA73EA">
        <w:rPr>
          <w:rFonts w:ascii="Times New Roman" w:hAnsi="Times New Roman" w:cs="Times New Roman"/>
          <w:sz w:val="24"/>
          <w:szCs w:val="24"/>
        </w:rPr>
        <w:t>все объекты обеспечиваются гостевыми автостоянками, размещаемыми в границах земельного участка, с учетом автомобилизации. При преобразовании застроенных территорий 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052DDB" w:rsidRPr="00DA73EA" w:rsidRDefault="00052DDB" w:rsidP="006631B8">
      <w:pPr>
        <w:pStyle w:val="ConsNormal0"/>
        <w:widowControl/>
        <w:numPr>
          <w:ilvl w:val="0"/>
          <w:numId w:val="30"/>
        </w:numPr>
        <w:tabs>
          <w:tab w:val="num"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При строительстве новых (в соответствии с проектом) и реконструкции существующих жилых домов высотой более трех этажей балконы и лоджии подлежат обязательному остеклению.</w:t>
      </w:r>
    </w:p>
    <w:p w:rsidR="00052DDB" w:rsidRPr="00DA73EA" w:rsidRDefault="00052DDB" w:rsidP="006631B8">
      <w:pPr>
        <w:pStyle w:val="ConsNormal0"/>
        <w:widowControl/>
        <w:numPr>
          <w:ilvl w:val="0"/>
          <w:numId w:val="30"/>
        </w:numPr>
        <w:tabs>
          <w:tab w:val="num" w:pos="540"/>
          <w:tab w:val="num"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052DDB" w:rsidRPr="00DA73EA" w:rsidRDefault="00052DDB" w:rsidP="006631B8">
      <w:pPr>
        <w:pStyle w:val="ConsNormal0"/>
        <w:widowControl/>
        <w:numPr>
          <w:ilvl w:val="0"/>
          <w:numId w:val="30"/>
        </w:numPr>
        <w:tabs>
          <w:tab w:val="num" w:pos="540"/>
          <w:tab w:val="num"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уполномоченным в области архитектуры и </w:t>
      </w:r>
      <w:proofErr w:type="gramStart"/>
      <w:r w:rsidRPr="00DA73EA">
        <w:rPr>
          <w:rFonts w:ascii="Times New Roman" w:hAnsi="Times New Roman" w:cs="Times New Roman"/>
          <w:sz w:val="24"/>
          <w:szCs w:val="24"/>
        </w:rPr>
        <w:t>градостроительства  органом</w:t>
      </w:r>
      <w:proofErr w:type="gramEnd"/>
      <w:r w:rsidRPr="00DA73EA">
        <w:rPr>
          <w:rFonts w:ascii="Times New Roman" w:hAnsi="Times New Roman" w:cs="Times New Roman"/>
          <w:sz w:val="24"/>
          <w:szCs w:val="24"/>
        </w:rPr>
        <w:t xml:space="preserve"> местного самоуправления.</w:t>
      </w:r>
      <w:r w:rsidRPr="00DA73EA">
        <w:t xml:space="preserve"> </w:t>
      </w:r>
    </w:p>
    <w:p w:rsidR="00052DDB" w:rsidRPr="00DA73EA" w:rsidRDefault="00052DDB" w:rsidP="006631B8">
      <w:pPr>
        <w:pStyle w:val="ConsNormal0"/>
        <w:widowControl/>
        <w:numPr>
          <w:ilvl w:val="0"/>
          <w:numId w:val="30"/>
        </w:numPr>
        <w:tabs>
          <w:tab w:val="num" w:pos="540"/>
          <w:tab w:val="num"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Минимальный размер площади земельного участка, используемого для размещения индивидуальных гаражей – </w:t>
      </w:r>
      <w:smartTag w:uri="urn:schemas-microsoft-com:office:smarttags" w:element="metricconverter">
        <w:smartTagPr>
          <w:attr w:name="ProductID" w:val="18 кв. м"/>
        </w:smartTagPr>
        <w:r w:rsidRPr="00DA73EA">
          <w:rPr>
            <w:rFonts w:ascii="Times New Roman" w:hAnsi="Times New Roman" w:cs="Times New Roman"/>
            <w:sz w:val="24"/>
            <w:szCs w:val="24"/>
          </w:rPr>
          <w:t xml:space="preserve">18 кв. </w:t>
        </w:r>
        <w:proofErr w:type="gramStart"/>
        <w:r w:rsidRPr="00DA73EA">
          <w:rPr>
            <w:rFonts w:ascii="Times New Roman" w:hAnsi="Times New Roman" w:cs="Times New Roman"/>
            <w:sz w:val="24"/>
            <w:szCs w:val="24"/>
          </w:rPr>
          <w:t>м</w:t>
        </w:r>
      </w:smartTag>
      <w:r w:rsidRPr="00DA73EA">
        <w:rPr>
          <w:rFonts w:ascii="Times New Roman" w:hAnsi="Times New Roman" w:cs="Times New Roman"/>
          <w:sz w:val="24"/>
          <w:szCs w:val="24"/>
        </w:rPr>
        <w:t>;  для</w:t>
      </w:r>
      <w:proofErr w:type="gramEnd"/>
      <w:r w:rsidRPr="00DA73EA">
        <w:rPr>
          <w:rFonts w:ascii="Times New Roman" w:hAnsi="Times New Roman" w:cs="Times New Roman"/>
          <w:sz w:val="24"/>
          <w:szCs w:val="24"/>
        </w:rPr>
        <w:t xml:space="preserve"> размещения объектов мелкорозничной торговли – </w:t>
      </w:r>
      <w:smartTag w:uri="urn:schemas-microsoft-com:office:smarttags" w:element="metricconverter">
        <w:smartTagPr>
          <w:attr w:name="ProductID" w:val="5 кв. м"/>
        </w:smartTagPr>
        <w:r w:rsidRPr="00DA73EA">
          <w:rPr>
            <w:rFonts w:ascii="Times New Roman" w:hAnsi="Times New Roman" w:cs="Times New Roman"/>
            <w:sz w:val="24"/>
            <w:szCs w:val="24"/>
          </w:rPr>
          <w:t>5 кв. м</w:t>
        </w:r>
      </w:smartTag>
      <w:r w:rsidRPr="00DA73EA">
        <w:rPr>
          <w:rFonts w:ascii="Times New Roman" w:hAnsi="Times New Roman" w:cs="Times New Roman"/>
          <w:sz w:val="24"/>
          <w:szCs w:val="24"/>
        </w:rPr>
        <w:t>.</w:t>
      </w:r>
    </w:p>
    <w:p w:rsidR="00052DDB" w:rsidRPr="00DA73EA" w:rsidRDefault="00052DDB" w:rsidP="00052DDB">
      <w:pPr>
        <w:pStyle w:val="3"/>
        <w:jc w:val="both"/>
        <w:rPr>
          <w:rFonts w:ascii="Times New Roman" w:hAnsi="Times New Roman" w:cs="Times New Roman"/>
          <w:sz w:val="24"/>
          <w:szCs w:val="24"/>
        </w:rPr>
      </w:pPr>
      <w:bookmarkStart w:id="144" w:name="_Toc173058504"/>
      <w:bookmarkStart w:id="145" w:name="_Toc248906223"/>
      <w:bookmarkStart w:id="146" w:name="_Toc248860122"/>
      <w:bookmarkStart w:id="147" w:name="_Toc232234213"/>
      <w:bookmarkStart w:id="148" w:name="_Toc173739853"/>
      <w:bookmarkStart w:id="149" w:name="_Toc172720956"/>
      <w:bookmarkStart w:id="150" w:name="_Toc172705045"/>
      <w:r w:rsidRPr="00DA73EA">
        <w:rPr>
          <w:rFonts w:ascii="Times New Roman" w:hAnsi="Times New Roman" w:cs="Times New Roman"/>
          <w:sz w:val="24"/>
          <w:szCs w:val="24"/>
        </w:rPr>
        <w:t>Статья 32.</w:t>
      </w:r>
      <w:bookmarkEnd w:id="144"/>
      <w:r w:rsidRPr="00DA73EA">
        <w:rPr>
          <w:rFonts w:ascii="Times New Roman" w:hAnsi="Times New Roman" w:cs="Times New Roman"/>
          <w:sz w:val="24"/>
          <w:szCs w:val="24"/>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45"/>
      <w:bookmarkEnd w:id="146"/>
      <w:bookmarkEnd w:id="147"/>
      <w:bookmarkEnd w:id="148"/>
      <w:bookmarkEnd w:id="149"/>
      <w:bookmarkEnd w:id="150"/>
    </w:p>
    <w:p w:rsidR="00052DDB" w:rsidRPr="00DA73EA" w:rsidRDefault="00052DDB" w:rsidP="006631B8">
      <w:pPr>
        <w:pStyle w:val="ConsNormal0"/>
        <w:widowControl/>
        <w:numPr>
          <w:ilvl w:val="0"/>
          <w:numId w:val="35"/>
        </w:numPr>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В целях настоящей статьи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w:t>
      </w:r>
      <w:r w:rsidRPr="00DA73EA">
        <w:rPr>
          <w:rFonts w:ascii="Times New Roman" w:hAnsi="Times New Roman" w:cs="Times New Roman"/>
          <w:sz w:val="24"/>
          <w:szCs w:val="24"/>
        </w:rPr>
        <w:lastRenderedPageBreak/>
        <w:t>кустарником, высокоствольными растениями) и доступны для всех пользователей объектов, расположенных на земельном участке.</w:t>
      </w:r>
    </w:p>
    <w:p w:rsidR="00052DDB" w:rsidRPr="00DA73EA" w:rsidRDefault="00052DDB" w:rsidP="006631B8">
      <w:pPr>
        <w:pStyle w:val="ConsNormal0"/>
        <w:widowControl/>
        <w:numPr>
          <w:ilvl w:val="0"/>
          <w:numId w:val="35"/>
        </w:numPr>
        <w:tabs>
          <w:tab w:val="clear" w:pos="1069"/>
          <w:tab w:val="num" w:pos="54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Озелененная территория может быть оборудована: </w:t>
      </w:r>
    </w:p>
    <w:p w:rsidR="00052DDB" w:rsidRPr="00DA73EA" w:rsidRDefault="00052DDB" w:rsidP="006631B8">
      <w:pPr>
        <w:pStyle w:val="ConsNormal0"/>
        <w:widowControl/>
        <w:numPr>
          <w:ilvl w:val="1"/>
          <w:numId w:val="36"/>
        </w:numPr>
        <w:spacing w:line="252" w:lineRule="auto"/>
        <w:ind w:left="1080" w:right="0" w:hanging="360"/>
        <w:jc w:val="both"/>
        <w:rPr>
          <w:rFonts w:ascii="Times New Roman" w:hAnsi="Times New Roman" w:cs="Times New Roman"/>
          <w:sz w:val="24"/>
          <w:szCs w:val="24"/>
        </w:rPr>
      </w:pPr>
      <w:r w:rsidRPr="00DA73EA">
        <w:rPr>
          <w:rFonts w:ascii="Times New Roman" w:hAnsi="Times New Roman" w:cs="Times New Roman"/>
          <w:sz w:val="24"/>
          <w:szCs w:val="24"/>
        </w:rPr>
        <w:t>площадками для отдыха взрослых и детей;</w:t>
      </w:r>
    </w:p>
    <w:p w:rsidR="00052DDB" w:rsidRPr="00DA73EA" w:rsidRDefault="00052DDB" w:rsidP="006631B8">
      <w:pPr>
        <w:pStyle w:val="ConsNormal0"/>
        <w:widowControl/>
        <w:numPr>
          <w:ilvl w:val="1"/>
          <w:numId w:val="36"/>
        </w:numPr>
        <w:spacing w:line="252" w:lineRule="auto"/>
        <w:ind w:left="1080" w:right="0" w:hanging="360"/>
        <w:jc w:val="both"/>
        <w:rPr>
          <w:rFonts w:ascii="Times New Roman" w:hAnsi="Times New Roman" w:cs="Times New Roman"/>
          <w:sz w:val="24"/>
          <w:szCs w:val="24"/>
        </w:rPr>
      </w:pPr>
      <w:r w:rsidRPr="00DA73EA">
        <w:rPr>
          <w:rFonts w:ascii="Times New Roman" w:hAnsi="Times New Roman" w:cs="Times New Roman"/>
          <w:sz w:val="24"/>
          <w:szCs w:val="24"/>
        </w:rPr>
        <w:t xml:space="preserve">спортивными площадками; </w:t>
      </w:r>
    </w:p>
    <w:p w:rsidR="00052DDB" w:rsidRPr="00DA73EA" w:rsidRDefault="00052DDB" w:rsidP="006631B8">
      <w:pPr>
        <w:pStyle w:val="ConsNormal0"/>
        <w:widowControl/>
        <w:numPr>
          <w:ilvl w:val="1"/>
          <w:numId w:val="36"/>
        </w:numPr>
        <w:spacing w:line="252" w:lineRule="auto"/>
        <w:ind w:left="1080" w:right="0" w:hanging="360"/>
        <w:jc w:val="both"/>
        <w:rPr>
          <w:rFonts w:ascii="Times New Roman" w:hAnsi="Times New Roman" w:cs="Times New Roman"/>
          <w:sz w:val="24"/>
          <w:szCs w:val="24"/>
        </w:rPr>
      </w:pPr>
      <w:r w:rsidRPr="00DA73EA">
        <w:rPr>
          <w:rFonts w:ascii="Times New Roman" w:hAnsi="Times New Roman" w:cs="Times New Roman"/>
          <w:sz w:val="24"/>
          <w:szCs w:val="24"/>
        </w:rPr>
        <w:t>площадками для выгула собак;</w:t>
      </w:r>
    </w:p>
    <w:p w:rsidR="00052DDB" w:rsidRPr="00DA73EA" w:rsidRDefault="00052DDB" w:rsidP="006631B8">
      <w:pPr>
        <w:pStyle w:val="ConsNormal0"/>
        <w:widowControl/>
        <w:numPr>
          <w:ilvl w:val="1"/>
          <w:numId w:val="36"/>
        </w:numPr>
        <w:spacing w:line="252" w:lineRule="auto"/>
        <w:ind w:left="1080" w:right="0" w:hanging="360"/>
        <w:jc w:val="both"/>
        <w:rPr>
          <w:rFonts w:ascii="Times New Roman" w:hAnsi="Times New Roman" w:cs="Times New Roman"/>
          <w:sz w:val="24"/>
          <w:szCs w:val="24"/>
        </w:rPr>
      </w:pPr>
      <w:r w:rsidRPr="00DA73EA">
        <w:rPr>
          <w:rFonts w:ascii="Times New Roman" w:hAnsi="Times New Roman" w:cs="Times New Roman"/>
          <w:sz w:val="24"/>
          <w:szCs w:val="24"/>
        </w:rPr>
        <w:t xml:space="preserve">теннисными кортами; </w:t>
      </w:r>
    </w:p>
    <w:p w:rsidR="00052DDB" w:rsidRPr="00DA73EA" w:rsidRDefault="00052DDB" w:rsidP="006631B8">
      <w:pPr>
        <w:pStyle w:val="ConsNormal0"/>
        <w:widowControl/>
        <w:numPr>
          <w:ilvl w:val="1"/>
          <w:numId w:val="36"/>
        </w:numPr>
        <w:spacing w:line="252" w:lineRule="auto"/>
        <w:ind w:left="1080" w:right="0" w:hanging="360"/>
        <w:jc w:val="both"/>
        <w:rPr>
          <w:rFonts w:ascii="Times New Roman" w:hAnsi="Times New Roman" w:cs="Times New Roman"/>
          <w:sz w:val="24"/>
          <w:szCs w:val="24"/>
        </w:rPr>
      </w:pPr>
      <w:r w:rsidRPr="00DA73EA">
        <w:rPr>
          <w:rFonts w:ascii="Times New Roman" w:hAnsi="Times New Roman" w:cs="Times New Roman"/>
          <w:sz w:val="24"/>
          <w:szCs w:val="24"/>
        </w:rPr>
        <w:t>другими подобными объектами.</w:t>
      </w:r>
    </w:p>
    <w:p w:rsidR="00052DDB" w:rsidRPr="00DA73EA" w:rsidRDefault="00052DDB" w:rsidP="006631B8">
      <w:pPr>
        <w:pStyle w:val="ConsNormal0"/>
        <w:widowControl/>
        <w:numPr>
          <w:ilvl w:val="0"/>
          <w:numId w:val="35"/>
        </w:numPr>
        <w:tabs>
          <w:tab w:val="clear" w:pos="1069"/>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Все земельные участки многоквартирных жилых домов должны иметь места для отдыха в виде оборудованных придомовых открытых озелененных пространств не менее 10% от площади участка.</w:t>
      </w:r>
    </w:p>
    <w:p w:rsidR="00052DDB" w:rsidRPr="00DA73EA" w:rsidRDefault="00052DDB" w:rsidP="006631B8">
      <w:pPr>
        <w:pStyle w:val="ConsNormal0"/>
        <w:widowControl/>
        <w:numPr>
          <w:ilvl w:val="0"/>
          <w:numId w:val="35"/>
        </w:numPr>
        <w:tabs>
          <w:tab w:val="clear" w:pos="1069"/>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При формировании земельных участков многоквартирных жилых домов придомовые открытые озелененные пространства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052DDB" w:rsidRPr="00DA73EA" w:rsidRDefault="00052DDB" w:rsidP="006631B8">
      <w:pPr>
        <w:pStyle w:val="ConsNormal0"/>
        <w:widowControl/>
        <w:numPr>
          <w:ilvl w:val="0"/>
          <w:numId w:val="35"/>
        </w:numPr>
        <w:tabs>
          <w:tab w:val="clear" w:pos="1069"/>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Участки жилых домов для пожилых людей и инвалидов должны иметь коэффициент озеленения не менее 25%.</w:t>
      </w:r>
    </w:p>
    <w:p w:rsidR="00052DDB" w:rsidRPr="00DA73EA" w:rsidRDefault="00052DDB" w:rsidP="006631B8">
      <w:pPr>
        <w:pStyle w:val="ConsNormal0"/>
        <w:widowControl/>
        <w:numPr>
          <w:ilvl w:val="0"/>
          <w:numId w:val="35"/>
        </w:numPr>
        <w:tabs>
          <w:tab w:val="clear" w:pos="1069"/>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052DDB" w:rsidRPr="00DA73EA" w:rsidRDefault="00052DDB" w:rsidP="006631B8">
      <w:pPr>
        <w:pStyle w:val="ConsNormal0"/>
        <w:widowControl/>
        <w:numPr>
          <w:ilvl w:val="0"/>
          <w:numId w:val="35"/>
        </w:numPr>
        <w:tabs>
          <w:tab w:val="clear" w:pos="1069"/>
          <w:tab w:val="left" w:pos="108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При застройке участков, примыкающих к зеленым насаждениям общего пользования, в пределах доступности не более </w:t>
      </w:r>
      <w:smartTag w:uri="urn:schemas-microsoft-com:office:smarttags" w:element="metricconverter">
        <w:smartTagPr>
          <w:attr w:name="ProductID" w:val="300 м"/>
        </w:smartTagPr>
        <w:r w:rsidRPr="00DA73EA">
          <w:rPr>
            <w:rFonts w:ascii="Times New Roman" w:hAnsi="Times New Roman" w:cs="Times New Roman"/>
            <w:sz w:val="24"/>
            <w:szCs w:val="24"/>
          </w:rPr>
          <w:t>300 м</w:t>
        </w:r>
      </w:smartTag>
      <w:r w:rsidRPr="00DA73EA">
        <w:rPr>
          <w:rFonts w:ascii="Times New Roman" w:hAnsi="Times New Roman" w:cs="Times New Roman"/>
          <w:sz w:val="24"/>
          <w:szCs w:val="24"/>
        </w:rPr>
        <w:t xml:space="preserve">, площадь озеленения </w:t>
      </w:r>
      <w:proofErr w:type="gramStart"/>
      <w:r w:rsidRPr="00DA73EA">
        <w:rPr>
          <w:rFonts w:ascii="Times New Roman" w:hAnsi="Times New Roman" w:cs="Times New Roman"/>
          <w:sz w:val="24"/>
          <w:szCs w:val="24"/>
        </w:rPr>
        <w:t>допускается  уменьшать</w:t>
      </w:r>
      <w:proofErr w:type="gramEnd"/>
      <w:r w:rsidRPr="00DA73EA">
        <w:rPr>
          <w:rFonts w:ascii="Times New Roman" w:hAnsi="Times New Roman" w:cs="Times New Roman"/>
          <w:sz w:val="24"/>
          <w:szCs w:val="24"/>
        </w:rPr>
        <w:t xml:space="preserve">,  но не более чем на 30% от расчетной. </w:t>
      </w:r>
    </w:p>
    <w:p w:rsidR="00052DDB" w:rsidRPr="00DA73EA" w:rsidRDefault="00052DDB" w:rsidP="00052DDB">
      <w:pPr>
        <w:pStyle w:val="ConsNormal0"/>
        <w:widowControl/>
        <w:ind w:right="0" w:firstLine="0"/>
        <w:jc w:val="both"/>
        <w:rPr>
          <w:rFonts w:ascii="Times New Roman" w:hAnsi="Times New Roman" w:cs="Times New Roman"/>
          <w:sz w:val="24"/>
          <w:szCs w:val="24"/>
        </w:rPr>
      </w:pPr>
    </w:p>
    <w:p w:rsidR="00052DDB" w:rsidRPr="00DA73EA" w:rsidRDefault="00052DDB" w:rsidP="00052DDB">
      <w:pPr>
        <w:pStyle w:val="3"/>
        <w:rPr>
          <w:rFonts w:ascii="Times New Roman" w:hAnsi="Times New Roman" w:cs="Times New Roman"/>
          <w:sz w:val="24"/>
          <w:szCs w:val="24"/>
        </w:rPr>
      </w:pPr>
      <w:bookmarkStart w:id="151" w:name="_Toc173058506"/>
      <w:bookmarkStart w:id="152" w:name="_Toc248906224"/>
      <w:bookmarkStart w:id="153" w:name="_Toc248860123"/>
      <w:bookmarkStart w:id="154" w:name="_Toc232234214"/>
      <w:bookmarkStart w:id="155" w:name="_Toc173739855"/>
      <w:bookmarkStart w:id="156" w:name="_Toc172720958"/>
      <w:r w:rsidRPr="00DA73EA">
        <w:rPr>
          <w:rFonts w:ascii="Times New Roman" w:hAnsi="Times New Roman" w:cs="Times New Roman"/>
          <w:sz w:val="24"/>
          <w:szCs w:val="24"/>
        </w:rPr>
        <w:t>Статья 33.</w:t>
      </w:r>
      <w:bookmarkEnd w:id="151"/>
      <w:r w:rsidRPr="00DA73EA">
        <w:rPr>
          <w:rFonts w:ascii="Times New Roman" w:hAnsi="Times New Roman" w:cs="Times New Roman"/>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52"/>
      <w:bookmarkEnd w:id="153"/>
      <w:bookmarkEnd w:id="154"/>
      <w:bookmarkEnd w:id="155"/>
      <w:bookmarkEnd w:id="156"/>
    </w:p>
    <w:p w:rsidR="00052DDB" w:rsidRPr="00DA73EA" w:rsidRDefault="00052DDB" w:rsidP="00052DDB">
      <w:pPr>
        <w:pStyle w:val="ConsNormal0"/>
        <w:widowControl/>
        <w:spacing w:line="252" w:lineRule="auto"/>
        <w:ind w:right="0" w:firstLine="709"/>
        <w:jc w:val="both"/>
        <w:rPr>
          <w:rFonts w:ascii="Times New Roman" w:hAnsi="Times New Roman" w:cs="Times New Roman"/>
          <w:color w:val="FF0000"/>
          <w:sz w:val="24"/>
          <w:szCs w:val="24"/>
        </w:rPr>
      </w:pPr>
      <w:r w:rsidRPr="00DA73EA">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w:t>
      </w:r>
      <w:proofErr w:type="gramStart"/>
      <w:r w:rsidRPr="00DA73EA">
        <w:rPr>
          <w:rFonts w:ascii="Times New Roman" w:hAnsi="Times New Roman" w:cs="Times New Roman"/>
          <w:sz w:val="24"/>
          <w:szCs w:val="24"/>
        </w:rPr>
        <w:t>сооружений,  а</w:t>
      </w:r>
      <w:proofErr w:type="gramEnd"/>
      <w:r w:rsidRPr="00DA73EA">
        <w:rPr>
          <w:rFonts w:ascii="Times New Roman" w:hAnsi="Times New Roman" w:cs="Times New Roman"/>
          <w:sz w:val="24"/>
          <w:szCs w:val="24"/>
        </w:rPr>
        <w:t xml:space="preserve"> также территорий, на которых они расположены.</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052DDB" w:rsidRPr="00DA73EA" w:rsidRDefault="00052DDB" w:rsidP="00052DDB">
      <w:pPr>
        <w:pStyle w:val="ConsNormal0"/>
        <w:widowControl/>
        <w:spacing w:line="252" w:lineRule="auto"/>
        <w:ind w:right="0" w:firstLine="709"/>
        <w:jc w:val="both"/>
        <w:rPr>
          <w:rFonts w:ascii="Times New Roman" w:hAnsi="Times New Roman" w:cs="Times New Roman"/>
          <w:color w:val="FF0000"/>
          <w:sz w:val="24"/>
          <w:szCs w:val="24"/>
        </w:rPr>
      </w:pPr>
      <w:r w:rsidRPr="00DA73EA">
        <w:rPr>
          <w:rFonts w:ascii="Times New Roman" w:hAnsi="Times New Roman" w:cs="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w:t>
      </w:r>
      <w:r w:rsidRPr="00DA73EA">
        <w:rPr>
          <w:rFonts w:ascii="Times New Roman" w:hAnsi="Times New Roman" w:cs="Times New Roman"/>
          <w:sz w:val="24"/>
          <w:szCs w:val="24"/>
        </w:rPr>
        <w:lastRenderedPageBreak/>
        <w:t>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сельского поселения Междуречье.</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4. Режим ЗСО, границы, которых отображены на Карте градостроительного зонирования сельского поселения Междуречье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5. Мероприятия на территории первого пояса ЗСО подземных источников водоснабжения:</w:t>
      </w:r>
    </w:p>
    <w:p w:rsidR="00052DDB" w:rsidRPr="00DA73EA" w:rsidRDefault="00052DDB" w:rsidP="006631B8">
      <w:pPr>
        <w:pStyle w:val="ConsNormal0"/>
        <w:widowControl/>
        <w:numPr>
          <w:ilvl w:val="4"/>
          <w:numId w:val="36"/>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52DDB" w:rsidRPr="00DA73EA" w:rsidRDefault="00052DDB" w:rsidP="006631B8">
      <w:pPr>
        <w:pStyle w:val="ConsNormal0"/>
        <w:widowControl/>
        <w:numPr>
          <w:ilvl w:val="4"/>
          <w:numId w:val="36"/>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52DDB" w:rsidRPr="00DA73EA" w:rsidRDefault="00052DDB" w:rsidP="006631B8">
      <w:pPr>
        <w:pStyle w:val="ConsNormal0"/>
        <w:widowControl/>
        <w:numPr>
          <w:ilvl w:val="4"/>
          <w:numId w:val="36"/>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DA73EA">
        <w:rPr>
          <w:rFonts w:ascii="Times New Roman" w:hAnsi="Times New Roman" w:cs="Times New Roman"/>
          <w:sz w:val="24"/>
          <w:szCs w:val="24"/>
        </w:rPr>
        <w:t>канализации</w:t>
      </w:r>
      <w:proofErr w:type="gramEnd"/>
      <w:r w:rsidRPr="00DA73EA">
        <w:rPr>
          <w:rFonts w:ascii="Times New Roman" w:hAnsi="Times New Roman" w:cs="Times New Roman"/>
          <w:sz w:val="24"/>
          <w:szCs w:val="24"/>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52DDB" w:rsidRPr="00DA73EA" w:rsidRDefault="00052DDB" w:rsidP="00052DDB">
      <w:pPr>
        <w:pStyle w:val="ConsNormal0"/>
        <w:widowControl/>
        <w:tabs>
          <w:tab w:val="num" w:pos="0"/>
          <w:tab w:val="left" w:pos="1080"/>
        </w:tabs>
        <w:spacing w:line="252" w:lineRule="auto"/>
        <w:ind w:right="0"/>
        <w:jc w:val="both"/>
        <w:rPr>
          <w:rFonts w:ascii="Times New Roman" w:hAnsi="Times New Roman" w:cs="Times New Roman"/>
          <w:sz w:val="24"/>
          <w:szCs w:val="24"/>
        </w:rPr>
      </w:pPr>
      <w:r w:rsidRPr="00DA73EA">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52DDB" w:rsidRPr="00DA73EA" w:rsidRDefault="00052DDB" w:rsidP="006631B8">
      <w:pPr>
        <w:pStyle w:val="ConsNormal0"/>
        <w:widowControl/>
        <w:numPr>
          <w:ilvl w:val="4"/>
          <w:numId w:val="36"/>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52DDB" w:rsidRPr="00DA73EA" w:rsidRDefault="00052DDB" w:rsidP="006631B8">
      <w:pPr>
        <w:pStyle w:val="ConsNormal0"/>
        <w:widowControl/>
        <w:numPr>
          <w:ilvl w:val="4"/>
          <w:numId w:val="36"/>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6.  Мероприятия на территории второго и третьего поясов ЗСО подземных источников водоснабжения:</w:t>
      </w:r>
    </w:p>
    <w:p w:rsidR="00052DDB" w:rsidRPr="00DA73EA" w:rsidRDefault="00052DDB" w:rsidP="006631B8">
      <w:pPr>
        <w:pStyle w:val="ConsNormal0"/>
        <w:widowControl/>
        <w:numPr>
          <w:ilvl w:val="0"/>
          <w:numId w:val="37"/>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52DDB" w:rsidRPr="00DA73EA" w:rsidRDefault="00052DDB" w:rsidP="006631B8">
      <w:pPr>
        <w:pStyle w:val="ConsNormal0"/>
        <w:widowControl/>
        <w:numPr>
          <w:ilvl w:val="0"/>
          <w:numId w:val="37"/>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52DDB" w:rsidRPr="00DA73EA" w:rsidRDefault="00052DDB" w:rsidP="006631B8">
      <w:pPr>
        <w:pStyle w:val="ConsNormal0"/>
        <w:widowControl/>
        <w:numPr>
          <w:ilvl w:val="0"/>
          <w:numId w:val="37"/>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052DDB" w:rsidRPr="00DA73EA" w:rsidRDefault="00052DDB" w:rsidP="006631B8">
      <w:pPr>
        <w:pStyle w:val="ConsNormal0"/>
        <w:widowControl/>
        <w:numPr>
          <w:ilvl w:val="0"/>
          <w:numId w:val="37"/>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DA73EA">
        <w:rPr>
          <w:rFonts w:ascii="Times New Roman" w:hAnsi="Times New Roman" w:cs="Times New Roman"/>
          <w:sz w:val="24"/>
          <w:szCs w:val="24"/>
        </w:rPr>
        <w:t>промстоков</w:t>
      </w:r>
      <w:proofErr w:type="spellEnd"/>
      <w:r w:rsidRPr="00DA73EA">
        <w:rPr>
          <w:rFonts w:ascii="Times New Roman" w:hAnsi="Times New Roman" w:cs="Times New Roman"/>
          <w:sz w:val="24"/>
          <w:szCs w:val="24"/>
        </w:rPr>
        <w:t xml:space="preserve">, </w:t>
      </w:r>
      <w:proofErr w:type="spellStart"/>
      <w:r w:rsidRPr="00DA73EA">
        <w:rPr>
          <w:rFonts w:ascii="Times New Roman" w:hAnsi="Times New Roman" w:cs="Times New Roman"/>
          <w:sz w:val="24"/>
          <w:szCs w:val="24"/>
        </w:rPr>
        <w:t>шламохранилищ</w:t>
      </w:r>
      <w:proofErr w:type="spellEnd"/>
      <w:r w:rsidRPr="00DA73EA">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052DDB" w:rsidRPr="00DA73EA" w:rsidRDefault="00052DDB" w:rsidP="00052DDB">
      <w:pPr>
        <w:pStyle w:val="ConsNormal0"/>
        <w:widowControl/>
        <w:tabs>
          <w:tab w:val="num" w:pos="0"/>
          <w:tab w:val="left" w:pos="1080"/>
        </w:tabs>
        <w:spacing w:line="252" w:lineRule="auto"/>
        <w:ind w:right="0"/>
        <w:jc w:val="both"/>
        <w:rPr>
          <w:rFonts w:ascii="Times New Roman" w:hAnsi="Times New Roman" w:cs="Times New Roman"/>
          <w:sz w:val="24"/>
          <w:szCs w:val="24"/>
        </w:rPr>
      </w:pPr>
      <w:r w:rsidRPr="00DA73EA">
        <w:rPr>
          <w:rFonts w:ascii="Times New Roman" w:hAnsi="Times New Roman" w:cs="Times New Roman"/>
          <w:sz w:val="24"/>
          <w:szCs w:val="24"/>
        </w:rPr>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52DDB" w:rsidRPr="00DA73EA" w:rsidRDefault="00052DDB" w:rsidP="006631B8">
      <w:pPr>
        <w:pStyle w:val="ConsNormal0"/>
        <w:widowControl/>
        <w:numPr>
          <w:ilvl w:val="0"/>
          <w:numId w:val="37"/>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7. Мероприятия на территории второго пояса ЗСО подземных источников водоснабжения:</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052DDB" w:rsidRPr="00DA73EA" w:rsidRDefault="00052DDB" w:rsidP="006631B8">
      <w:pPr>
        <w:pStyle w:val="ConsNormal0"/>
        <w:widowControl/>
        <w:numPr>
          <w:ilvl w:val="0"/>
          <w:numId w:val="38"/>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не допускается:</w:t>
      </w:r>
    </w:p>
    <w:p w:rsidR="00052DDB" w:rsidRPr="00DA73EA" w:rsidRDefault="00052DDB" w:rsidP="006631B8">
      <w:pPr>
        <w:pStyle w:val="ConsNormal0"/>
        <w:widowControl/>
        <w:numPr>
          <w:ilvl w:val="1"/>
          <w:numId w:val="38"/>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52DDB" w:rsidRPr="00DA73EA" w:rsidRDefault="00052DDB" w:rsidP="006631B8">
      <w:pPr>
        <w:pStyle w:val="ConsNormal0"/>
        <w:widowControl/>
        <w:numPr>
          <w:ilvl w:val="1"/>
          <w:numId w:val="38"/>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применение удобрений и ядохимикатов;</w:t>
      </w:r>
    </w:p>
    <w:p w:rsidR="00052DDB" w:rsidRPr="00DA73EA" w:rsidRDefault="00052DDB" w:rsidP="006631B8">
      <w:pPr>
        <w:pStyle w:val="ConsNormal0"/>
        <w:widowControl/>
        <w:numPr>
          <w:ilvl w:val="1"/>
          <w:numId w:val="38"/>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рубка леса главного пользования и реконструкции.</w:t>
      </w:r>
    </w:p>
    <w:p w:rsidR="00052DDB" w:rsidRPr="00DA73EA" w:rsidRDefault="00052DDB" w:rsidP="006631B8">
      <w:pPr>
        <w:pStyle w:val="ConsNormal0"/>
        <w:widowControl/>
        <w:numPr>
          <w:ilvl w:val="0"/>
          <w:numId w:val="38"/>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8</w:t>
      </w:r>
      <w:r w:rsidRPr="00DA73EA">
        <w:rPr>
          <w:rFonts w:ascii="Times New Roman" w:hAnsi="Times New Roman" w:cs="Times New Roman"/>
          <w:color w:val="FF0000"/>
          <w:sz w:val="24"/>
          <w:szCs w:val="24"/>
        </w:rPr>
        <w:t xml:space="preserve">.  </w:t>
      </w:r>
      <w:r w:rsidRPr="00DA73EA">
        <w:rPr>
          <w:rFonts w:ascii="Times New Roman" w:hAnsi="Times New Roman" w:cs="Times New Roman"/>
          <w:sz w:val="24"/>
          <w:szCs w:val="24"/>
        </w:rPr>
        <w:t>Мероприятия на территории первого пояса ЗСО поверхностных источников водоснабжения:</w:t>
      </w:r>
    </w:p>
    <w:p w:rsidR="00052DDB" w:rsidRPr="00DA73EA" w:rsidRDefault="00052DDB" w:rsidP="006631B8">
      <w:pPr>
        <w:pStyle w:val="ConsNormal0"/>
        <w:widowControl/>
        <w:numPr>
          <w:ilvl w:val="0"/>
          <w:numId w:val="39"/>
        </w:numPr>
        <w:tabs>
          <w:tab w:val="num" w:pos="1440"/>
        </w:tabs>
        <w:spacing w:line="252" w:lineRule="auto"/>
        <w:ind w:left="1440" w:right="0" w:hanging="360"/>
        <w:jc w:val="both"/>
        <w:rPr>
          <w:rFonts w:ascii="Times New Roman" w:hAnsi="Times New Roman" w:cs="Times New Roman"/>
          <w:sz w:val="24"/>
          <w:szCs w:val="24"/>
        </w:rPr>
      </w:pPr>
      <w:r w:rsidRPr="00DA73EA">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052DDB" w:rsidRPr="00DA73EA" w:rsidRDefault="00052DDB" w:rsidP="006631B8">
      <w:pPr>
        <w:pStyle w:val="ConsNormal0"/>
        <w:widowControl/>
        <w:numPr>
          <w:ilvl w:val="0"/>
          <w:numId w:val="39"/>
        </w:numPr>
        <w:tabs>
          <w:tab w:val="num" w:pos="1440"/>
        </w:tabs>
        <w:spacing w:line="252" w:lineRule="auto"/>
        <w:ind w:left="1440" w:right="0" w:hanging="360"/>
        <w:jc w:val="both"/>
        <w:rPr>
          <w:rFonts w:ascii="Times New Roman" w:hAnsi="Times New Roman" w:cs="Times New Roman"/>
          <w:sz w:val="24"/>
          <w:szCs w:val="24"/>
        </w:rPr>
      </w:pPr>
      <w:r w:rsidRPr="00DA73EA">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9. Мероприятия на территории второго и третьего поясов ЗСО поверхностных источников водоснабжения:</w:t>
      </w:r>
    </w:p>
    <w:p w:rsidR="00052DDB" w:rsidRPr="00DA73EA" w:rsidRDefault="00052DDB" w:rsidP="006631B8">
      <w:pPr>
        <w:pStyle w:val="ConsNormal0"/>
        <w:widowControl/>
        <w:numPr>
          <w:ilvl w:val="0"/>
          <w:numId w:val="40"/>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 xml:space="preserve">Выявление объектов, загрязняющих источники водоснабжения, с разработкой конкретных </w:t>
      </w:r>
      <w:proofErr w:type="spellStart"/>
      <w:r w:rsidRPr="00DA73EA">
        <w:rPr>
          <w:rFonts w:ascii="Times New Roman" w:hAnsi="Times New Roman" w:cs="Times New Roman"/>
          <w:sz w:val="24"/>
          <w:szCs w:val="24"/>
        </w:rPr>
        <w:t>водоохранных</w:t>
      </w:r>
      <w:proofErr w:type="spellEnd"/>
      <w:r w:rsidRPr="00DA73EA">
        <w:rPr>
          <w:rFonts w:ascii="Times New Roman" w:hAnsi="Times New Roman" w:cs="Times New Roman"/>
          <w:sz w:val="24"/>
          <w:szCs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52DDB" w:rsidRPr="00DA73EA" w:rsidRDefault="00052DDB" w:rsidP="006631B8">
      <w:pPr>
        <w:pStyle w:val="ConsNormal0"/>
        <w:widowControl/>
        <w:numPr>
          <w:ilvl w:val="0"/>
          <w:numId w:val="40"/>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52DDB" w:rsidRPr="00DA73EA" w:rsidRDefault="00052DDB" w:rsidP="006631B8">
      <w:pPr>
        <w:pStyle w:val="ConsNormal0"/>
        <w:widowControl/>
        <w:numPr>
          <w:ilvl w:val="0"/>
          <w:numId w:val="40"/>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52DDB" w:rsidRPr="00DA73EA" w:rsidRDefault="00052DDB" w:rsidP="006631B8">
      <w:pPr>
        <w:pStyle w:val="ConsNormal0"/>
        <w:widowControl/>
        <w:numPr>
          <w:ilvl w:val="0"/>
          <w:numId w:val="40"/>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lastRenderedPageBreak/>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52DDB" w:rsidRPr="00DA73EA" w:rsidRDefault="00052DDB" w:rsidP="006631B8">
      <w:pPr>
        <w:pStyle w:val="ConsNormal0"/>
        <w:widowControl/>
        <w:numPr>
          <w:ilvl w:val="0"/>
          <w:numId w:val="40"/>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 xml:space="preserve">Использование химических методов борьбы с </w:t>
      </w:r>
      <w:proofErr w:type="spellStart"/>
      <w:r w:rsidRPr="00DA73EA">
        <w:rPr>
          <w:rFonts w:ascii="Times New Roman" w:hAnsi="Times New Roman" w:cs="Times New Roman"/>
          <w:sz w:val="24"/>
          <w:szCs w:val="24"/>
        </w:rPr>
        <w:t>эвтрофикацией</w:t>
      </w:r>
      <w:proofErr w:type="spellEnd"/>
      <w:r w:rsidRPr="00DA73EA">
        <w:rPr>
          <w:rFonts w:ascii="Times New Roman" w:hAnsi="Times New Roman" w:cs="Times New Roman"/>
          <w:sz w:val="24"/>
          <w:szCs w:val="24"/>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052DDB" w:rsidRPr="00DA73EA" w:rsidRDefault="00052DDB" w:rsidP="006631B8">
      <w:pPr>
        <w:pStyle w:val="ConsNormal0"/>
        <w:widowControl/>
        <w:numPr>
          <w:ilvl w:val="0"/>
          <w:numId w:val="40"/>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DA73EA">
        <w:rPr>
          <w:rFonts w:ascii="Times New Roman" w:hAnsi="Times New Roman" w:cs="Times New Roman"/>
          <w:sz w:val="24"/>
          <w:szCs w:val="24"/>
        </w:rPr>
        <w:t>подсланевых</w:t>
      </w:r>
      <w:proofErr w:type="spellEnd"/>
      <w:r w:rsidRPr="00DA73EA">
        <w:rPr>
          <w:rFonts w:ascii="Times New Roman" w:hAnsi="Times New Roman" w:cs="Times New Roman"/>
          <w:sz w:val="24"/>
          <w:szCs w:val="24"/>
        </w:rPr>
        <w:t xml:space="preserve"> вод и твердых отходов; оборудование на пристанях сливных станций и приемников для сбора твердых отходов.</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10. Мероприятия на территории второго пояса ЗСО поверхностных источников водоснабжения.</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052DDB" w:rsidRPr="00DA73EA" w:rsidRDefault="00052DDB" w:rsidP="006631B8">
      <w:pPr>
        <w:pStyle w:val="ConsNormal0"/>
        <w:widowControl/>
        <w:numPr>
          <w:ilvl w:val="0"/>
          <w:numId w:val="41"/>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DA73EA">
        <w:rPr>
          <w:rFonts w:ascii="Times New Roman" w:hAnsi="Times New Roman" w:cs="Times New Roman"/>
          <w:sz w:val="24"/>
          <w:szCs w:val="24"/>
        </w:rPr>
        <w:t>промстоков</w:t>
      </w:r>
      <w:proofErr w:type="spellEnd"/>
      <w:r w:rsidRPr="00DA73EA">
        <w:rPr>
          <w:rFonts w:ascii="Times New Roman" w:hAnsi="Times New Roman" w:cs="Times New Roman"/>
          <w:sz w:val="24"/>
          <w:szCs w:val="24"/>
        </w:rPr>
        <w:t xml:space="preserve">, </w:t>
      </w:r>
      <w:proofErr w:type="spellStart"/>
      <w:r w:rsidRPr="00DA73EA">
        <w:rPr>
          <w:rFonts w:ascii="Times New Roman" w:hAnsi="Times New Roman" w:cs="Times New Roman"/>
          <w:sz w:val="24"/>
          <w:szCs w:val="24"/>
        </w:rPr>
        <w:t>шламохранилищ</w:t>
      </w:r>
      <w:proofErr w:type="spellEnd"/>
      <w:r w:rsidRPr="00DA73EA">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052DDB" w:rsidRPr="00DA73EA" w:rsidRDefault="00052DDB" w:rsidP="00052DDB">
      <w:pPr>
        <w:pStyle w:val="ConsNormal0"/>
        <w:widowControl/>
        <w:tabs>
          <w:tab w:val="num" w:pos="0"/>
        </w:tabs>
        <w:spacing w:line="252" w:lineRule="auto"/>
        <w:ind w:right="0" w:firstLine="1080"/>
        <w:jc w:val="both"/>
        <w:rPr>
          <w:rFonts w:ascii="Times New Roman" w:hAnsi="Times New Roman" w:cs="Times New Roman"/>
          <w:sz w:val="24"/>
          <w:szCs w:val="24"/>
        </w:rPr>
      </w:pPr>
      <w:r w:rsidRPr="00DA73EA">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52DDB" w:rsidRPr="00DA73EA" w:rsidRDefault="00052DDB" w:rsidP="006631B8">
      <w:pPr>
        <w:pStyle w:val="ConsNormal0"/>
        <w:widowControl/>
        <w:numPr>
          <w:ilvl w:val="0"/>
          <w:numId w:val="41"/>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52DDB" w:rsidRPr="00DA73EA" w:rsidRDefault="00052DDB" w:rsidP="006631B8">
      <w:pPr>
        <w:pStyle w:val="ConsNormal0"/>
        <w:widowControl/>
        <w:numPr>
          <w:ilvl w:val="0"/>
          <w:numId w:val="41"/>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52DDB" w:rsidRPr="00DA73EA" w:rsidRDefault="00052DDB" w:rsidP="006631B8">
      <w:pPr>
        <w:pStyle w:val="ConsNormal0"/>
        <w:widowControl/>
        <w:numPr>
          <w:ilvl w:val="0"/>
          <w:numId w:val="41"/>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52DDB" w:rsidRPr="00DA73EA" w:rsidRDefault="00052DDB" w:rsidP="006631B8">
      <w:pPr>
        <w:pStyle w:val="ConsNormal0"/>
        <w:widowControl/>
        <w:numPr>
          <w:ilvl w:val="0"/>
          <w:numId w:val="41"/>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DA73EA">
          <w:rPr>
            <w:rFonts w:ascii="Times New Roman" w:hAnsi="Times New Roman" w:cs="Times New Roman"/>
            <w:sz w:val="24"/>
            <w:szCs w:val="24"/>
          </w:rPr>
          <w:t>500 м</w:t>
        </w:r>
      </w:smartTag>
      <w:r w:rsidRPr="00DA73EA">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052DDB" w:rsidRPr="00DA73EA" w:rsidRDefault="00052DDB" w:rsidP="006631B8">
      <w:pPr>
        <w:pStyle w:val="ConsNormal0"/>
        <w:widowControl/>
        <w:numPr>
          <w:ilvl w:val="0"/>
          <w:numId w:val="41"/>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52DDB" w:rsidRPr="00DA73EA" w:rsidRDefault="00052DDB" w:rsidP="006631B8">
      <w:pPr>
        <w:pStyle w:val="ConsNormal0"/>
        <w:widowControl/>
        <w:numPr>
          <w:ilvl w:val="0"/>
          <w:numId w:val="41"/>
        </w:numPr>
        <w:tabs>
          <w:tab w:val="num" w:pos="0"/>
        </w:tabs>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11.  Мероприятия по санитарно-защитной полосе водоводов:</w:t>
      </w:r>
    </w:p>
    <w:p w:rsidR="00052DDB" w:rsidRPr="00DA73EA" w:rsidRDefault="00052DDB" w:rsidP="006631B8">
      <w:pPr>
        <w:pStyle w:val="ConsNormal0"/>
        <w:widowControl/>
        <w:numPr>
          <w:ilvl w:val="0"/>
          <w:numId w:val="42"/>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lastRenderedPageBreak/>
        <w:t>В пределах санитарно-защитной полосы водоводов должны отсутствовать источники загрязнения почвы и грунтовых вод.</w:t>
      </w:r>
    </w:p>
    <w:p w:rsidR="00052DDB" w:rsidRPr="00DA73EA" w:rsidRDefault="00052DDB" w:rsidP="006631B8">
      <w:pPr>
        <w:pStyle w:val="ConsNormal0"/>
        <w:widowControl/>
        <w:numPr>
          <w:ilvl w:val="0"/>
          <w:numId w:val="42"/>
        </w:numPr>
        <w:tabs>
          <w:tab w:val="num" w:pos="0"/>
          <w:tab w:val="left" w:pos="1080"/>
        </w:tabs>
        <w:spacing w:line="252" w:lineRule="auto"/>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052DDB" w:rsidRPr="00DA73EA" w:rsidRDefault="00052DDB" w:rsidP="00052DDB">
      <w:pPr>
        <w:pStyle w:val="3"/>
        <w:jc w:val="both"/>
        <w:rPr>
          <w:rFonts w:ascii="Times New Roman" w:hAnsi="Times New Roman" w:cs="Times New Roman"/>
          <w:sz w:val="24"/>
          <w:szCs w:val="24"/>
        </w:rPr>
      </w:pPr>
      <w:bookmarkStart w:id="157" w:name="_Toc173058507"/>
      <w:bookmarkStart w:id="158" w:name="_Toc173739856"/>
      <w:bookmarkStart w:id="159" w:name="_Toc172720959"/>
      <w:bookmarkStart w:id="160" w:name="_Toc248906225"/>
      <w:bookmarkStart w:id="161" w:name="_Toc248860124"/>
      <w:bookmarkStart w:id="162" w:name="_Toc232234215"/>
      <w:r w:rsidRPr="00DA73EA">
        <w:rPr>
          <w:rFonts w:ascii="Times New Roman" w:hAnsi="Times New Roman" w:cs="Times New Roman"/>
          <w:sz w:val="24"/>
          <w:szCs w:val="24"/>
        </w:rPr>
        <w:t>Статья 34.</w:t>
      </w:r>
      <w:bookmarkEnd w:id="157"/>
      <w:r w:rsidRPr="00DA73EA">
        <w:rPr>
          <w:rFonts w:ascii="Times New Roman" w:hAnsi="Times New Roman" w:cs="Times New Roman"/>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w:t>
      </w:r>
      <w:proofErr w:type="spellStart"/>
      <w:r w:rsidRPr="00DA73EA">
        <w:rPr>
          <w:rFonts w:ascii="Times New Roman" w:hAnsi="Times New Roman" w:cs="Times New Roman"/>
          <w:sz w:val="24"/>
          <w:szCs w:val="24"/>
        </w:rPr>
        <w:t>водоохранных</w:t>
      </w:r>
      <w:proofErr w:type="spellEnd"/>
      <w:r w:rsidRPr="00DA73EA">
        <w:rPr>
          <w:rFonts w:ascii="Times New Roman" w:hAnsi="Times New Roman" w:cs="Times New Roman"/>
          <w:sz w:val="24"/>
          <w:szCs w:val="24"/>
        </w:rPr>
        <w:t xml:space="preserve"> зон</w:t>
      </w:r>
      <w:bookmarkEnd w:id="158"/>
      <w:bookmarkEnd w:id="159"/>
      <w:r w:rsidRPr="00DA73EA">
        <w:rPr>
          <w:rFonts w:ascii="Times New Roman" w:hAnsi="Times New Roman" w:cs="Times New Roman"/>
          <w:sz w:val="24"/>
          <w:szCs w:val="24"/>
        </w:rPr>
        <w:t xml:space="preserve"> и прибрежных защитных полос</w:t>
      </w:r>
      <w:bookmarkEnd w:id="160"/>
      <w:bookmarkEnd w:id="161"/>
      <w:bookmarkEnd w:id="162"/>
    </w:p>
    <w:p w:rsidR="00052DDB" w:rsidRPr="00DA73EA" w:rsidRDefault="00052DDB" w:rsidP="00052DDB">
      <w:pPr>
        <w:pStyle w:val="ConsNormal0"/>
        <w:widowControl/>
        <w:spacing w:before="120"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w:t>
      </w:r>
      <w:proofErr w:type="spellStart"/>
      <w:r w:rsidRPr="00DA73EA">
        <w:rPr>
          <w:rFonts w:ascii="Times New Roman" w:hAnsi="Times New Roman" w:cs="Times New Roman"/>
          <w:sz w:val="24"/>
          <w:szCs w:val="24"/>
        </w:rPr>
        <w:t>водоохранных</w:t>
      </w:r>
      <w:proofErr w:type="spellEnd"/>
      <w:r w:rsidRPr="00DA73EA">
        <w:rPr>
          <w:rFonts w:ascii="Times New Roman" w:hAnsi="Times New Roman" w:cs="Times New Roman"/>
          <w:sz w:val="24"/>
          <w:szCs w:val="24"/>
        </w:rPr>
        <w:t xml:space="preserve">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2. Ограничения использования земельных участков и объектов капитального строительства на территории </w:t>
      </w:r>
      <w:proofErr w:type="spellStart"/>
      <w:r w:rsidRPr="00DA73EA">
        <w:rPr>
          <w:rFonts w:ascii="Times New Roman" w:hAnsi="Times New Roman" w:cs="Times New Roman"/>
          <w:sz w:val="24"/>
          <w:szCs w:val="24"/>
        </w:rPr>
        <w:t>водоохранных</w:t>
      </w:r>
      <w:proofErr w:type="spellEnd"/>
      <w:r w:rsidRPr="00DA73EA">
        <w:rPr>
          <w:rFonts w:ascii="Times New Roman" w:hAnsi="Times New Roman" w:cs="Times New Roman"/>
          <w:sz w:val="24"/>
          <w:szCs w:val="24"/>
        </w:rPr>
        <w:t xml:space="preserve">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3. В соответствии с указанным режимом на территории </w:t>
      </w:r>
      <w:proofErr w:type="spellStart"/>
      <w:r w:rsidRPr="00DA73EA">
        <w:rPr>
          <w:rFonts w:ascii="Times New Roman" w:hAnsi="Times New Roman" w:cs="Times New Roman"/>
          <w:sz w:val="24"/>
          <w:szCs w:val="24"/>
        </w:rPr>
        <w:t>водоохранных</w:t>
      </w:r>
      <w:proofErr w:type="spellEnd"/>
      <w:r w:rsidRPr="00DA73EA">
        <w:rPr>
          <w:rFonts w:ascii="Times New Roman" w:hAnsi="Times New Roman" w:cs="Times New Roman"/>
          <w:sz w:val="24"/>
          <w:szCs w:val="24"/>
        </w:rPr>
        <w:t xml:space="preserve"> зон, границы которых отображены на Карте градостроительного зонирования сельского поселения Междуречье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052DDB" w:rsidRPr="00DA73EA" w:rsidRDefault="00052DDB" w:rsidP="006631B8">
      <w:pPr>
        <w:pStyle w:val="ConsNormal0"/>
        <w:widowControl/>
        <w:numPr>
          <w:ilvl w:val="0"/>
          <w:numId w:val="43"/>
        </w:numPr>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использование сточных вод для удобрения почв;</w:t>
      </w:r>
    </w:p>
    <w:p w:rsidR="00052DDB" w:rsidRPr="00DA73EA" w:rsidRDefault="00052DDB" w:rsidP="006631B8">
      <w:pPr>
        <w:pStyle w:val="ConsNormal0"/>
        <w:widowControl/>
        <w:numPr>
          <w:ilvl w:val="0"/>
          <w:numId w:val="43"/>
        </w:numPr>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52DDB" w:rsidRPr="00DA73EA" w:rsidRDefault="00052DDB" w:rsidP="006631B8">
      <w:pPr>
        <w:pStyle w:val="ConsNormal0"/>
        <w:widowControl/>
        <w:numPr>
          <w:ilvl w:val="0"/>
          <w:numId w:val="43"/>
        </w:numPr>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осуществление авиационных мер по борьбе с вредителями и болезнями растений;</w:t>
      </w:r>
    </w:p>
    <w:p w:rsidR="00052DDB" w:rsidRPr="00DA73EA" w:rsidRDefault="00052DDB" w:rsidP="006631B8">
      <w:pPr>
        <w:pStyle w:val="ConsNormal0"/>
        <w:widowControl/>
        <w:numPr>
          <w:ilvl w:val="0"/>
          <w:numId w:val="43"/>
        </w:numPr>
        <w:spacing w:line="252" w:lineRule="auto"/>
        <w:ind w:left="0" w:right="0" w:firstLine="1080"/>
        <w:jc w:val="both"/>
        <w:rPr>
          <w:rFonts w:ascii="Times New Roman" w:hAnsi="Times New Roman" w:cs="Times New Roman"/>
          <w:sz w:val="24"/>
          <w:szCs w:val="24"/>
        </w:rPr>
      </w:pPr>
      <w:r w:rsidRPr="00DA73EA">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4. В границах прибрежных защитных полос наряду с вышеперечисленными ограничениями запрещается:</w:t>
      </w:r>
    </w:p>
    <w:p w:rsidR="00052DDB" w:rsidRPr="00DA73EA" w:rsidRDefault="00052DDB" w:rsidP="006631B8">
      <w:pPr>
        <w:pStyle w:val="ConsNormal0"/>
        <w:widowControl/>
        <w:numPr>
          <w:ilvl w:val="0"/>
          <w:numId w:val="44"/>
        </w:numPr>
        <w:tabs>
          <w:tab w:val="clear" w:pos="1069"/>
          <w:tab w:val="num" w:pos="0"/>
          <w:tab w:val="left" w:pos="1080"/>
          <w:tab w:val="left" w:pos="1260"/>
        </w:tabs>
        <w:spacing w:line="252" w:lineRule="auto"/>
        <w:ind w:left="0" w:right="0" w:firstLine="900"/>
        <w:jc w:val="both"/>
        <w:rPr>
          <w:rFonts w:ascii="Times New Roman" w:hAnsi="Times New Roman" w:cs="Times New Roman"/>
          <w:sz w:val="24"/>
          <w:szCs w:val="24"/>
        </w:rPr>
      </w:pPr>
      <w:r w:rsidRPr="00DA73EA">
        <w:rPr>
          <w:rFonts w:ascii="Times New Roman" w:hAnsi="Times New Roman" w:cs="Times New Roman"/>
          <w:sz w:val="24"/>
          <w:szCs w:val="24"/>
        </w:rPr>
        <w:t>распашка земель;</w:t>
      </w:r>
    </w:p>
    <w:p w:rsidR="00052DDB" w:rsidRPr="00DA73EA" w:rsidRDefault="00052DDB" w:rsidP="006631B8">
      <w:pPr>
        <w:pStyle w:val="ConsNormal0"/>
        <w:widowControl/>
        <w:numPr>
          <w:ilvl w:val="0"/>
          <w:numId w:val="44"/>
        </w:numPr>
        <w:tabs>
          <w:tab w:val="clear" w:pos="1069"/>
          <w:tab w:val="num" w:pos="0"/>
          <w:tab w:val="left" w:pos="1080"/>
          <w:tab w:val="left" w:pos="1260"/>
        </w:tabs>
        <w:spacing w:line="252" w:lineRule="auto"/>
        <w:ind w:left="0" w:right="0" w:firstLine="900"/>
        <w:jc w:val="both"/>
        <w:rPr>
          <w:rFonts w:ascii="Times New Roman" w:hAnsi="Times New Roman" w:cs="Times New Roman"/>
          <w:sz w:val="24"/>
          <w:szCs w:val="24"/>
        </w:rPr>
      </w:pPr>
      <w:r w:rsidRPr="00DA73EA">
        <w:rPr>
          <w:rFonts w:ascii="Times New Roman" w:hAnsi="Times New Roman" w:cs="Times New Roman"/>
          <w:sz w:val="24"/>
          <w:szCs w:val="24"/>
        </w:rPr>
        <w:t>размещение отвалов размываемых грунтов;</w:t>
      </w:r>
    </w:p>
    <w:p w:rsidR="00052DDB" w:rsidRPr="00DA73EA" w:rsidRDefault="00052DDB" w:rsidP="006631B8">
      <w:pPr>
        <w:pStyle w:val="ConsNormal0"/>
        <w:widowControl/>
        <w:numPr>
          <w:ilvl w:val="0"/>
          <w:numId w:val="44"/>
        </w:numPr>
        <w:tabs>
          <w:tab w:val="clear" w:pos="1069"/>
          <w:tab w:val="num" w:pos="0"/>
          <w:tab w:val="left" w:pos="1080"/>
          <w:tab w:val="left" w:pos="1260"/>
        </w:tabs>
        <w:spacing w:line="252" w:lineRule="auto"/>
        <w:ind w:left="0" w:right="0" w:firstLine="900"/>
        <w:jc w:val="both"/>
        <w:rPr>
          <w:rFonts w:ascii="Times New Roman" w:hAnsi="Times New Roman" w:cs="Times New Roman"/>
          <w:sz w:val="24"/>
          <w:szCs w:val="24"/>
        </w:rPr>
      </w:pPr>
      <w:r w:rsidRPr="00DA73EA">
        <w:rPr>
          <w:rFonts w:ascii="Times New Roman" w:hAnsi="Times New Roman" w:cs="Times New Roman"/>
          <w:sz w:val="24"/>
          <w:szCs w:val="24"/>
        </w:rPr>
        <w:t>выпас сельскохозяйственных животных и организация для них летних лагерей, ванн.</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5. В границах </w:t>
      </w:r>
      <w:proofErr w:type="spellStart"/>
      <w:r w:rsidRPr="00DA73EA">
        <w:rPr>
          <w:rFonts w:ascii="Times New Roman" w:hAnsi="Times New Roman" w:cs="Times New Roman"/>
          <w:sz w:val="24"/>
          <w:szCs w:val="24"/>
        </w:rPr>
        <w:t>водоохранных</w:t>
      </w:r>
      <w:proofErr w:type="spellEnd"/>
      <w:r w:rsidRPr="00DA73EA">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52DDB" w:rsidRPr="00DA73EA" w:rsidRDefault="00052DDB" w:rsidP="00052DDB">
      <w:pPr>
        <w:pStyle w:val="ConsNormal0"/>
        <w:widowControl/>
        <w:spacing w:line="252" w:lineRule="auto"/>
        <w:ind w:right="0" w:firstLine="709"/>
        <w:jc w:val="both"/>
        <w:rPr>
          <w:rFonts w:ascii="Times New Roman" w:hAnsi="Times New Roman" w:cs="Times New Roman"/>
          <w:sz w:val="24"/>
          <w:szCs w:val="24"/>
        </w:rPr>
      </w:pPr>
    </w:p>
    <w:p w:rsidR="00052DDB" w:rsidRPr="00DA73EA" w:rsidRDefault="00052DDB" w:rsidP="00052DDB">
      <w:pPr>
        <w:pStyle w:val="3"/>
        <w:spacing w:before="0" w:after="0"/>
        <w:jc w:val="both"/>
        <w:rPr>
          <w:rFonts w:ascii="Times New Roman" w:hAnsi="Times New Roman" w:cs="Times New Roman"/>
          <w:sz w:val="24"/>
          <w:szCs w:val="24"/>
        </w:rPr>
      </w:pPr>
      <w:bookmarkStart w:id="163" w:name="_Toc173058509"/>
      <w:bookmarkStart w:id="164" w:name="_Toc248906226"/>
      <w:bookmarkStart w:id="165" w:name="_Toc248860125"/>
      <w:bookmarkStart w:id="166" w:name="_Toc232234216"/>
      <w:bookmarkStart w:id="167" w:name="_Toc173739858"/>
      <w:bookmarkStart w:id="168" w:name="_Toc172720961"/>
      <w:r w:rsidRPr="00DA73EA">
        <w:rPr>
          <w:rFonts w:ascii="Times New Roman" w:hAnsi="Times New Roman" w:cs="Times New Roman"/>
          <w:sz w:val="24"/>
          <w:szCs w:val="24"/>
        </w:rPr>
        <w:lastRenderedPageBreak/>
        <w:t>Статья 35.</w:t>
      </w:r>
      <w:bookmarkEnd w:id="163"/>
      <w:r w:rsidRPr="00DA73EA">
        <w:rPr>
          <w:rFonts w:ascii="Times New Roman" w:hAnsi="Times New Roman" w:cs="Times New Roman"/>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64"/>
      <w:bookmarkEnd w:id="165"/>
      <w:bookmarkEnd w:id="166"/>
      <w:bookmarkEnd w:id="167"/>
      <w:bookmarkEnd w:id="168"/>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3. Принципиальное содержание указанного режима установлено </w:t>
      </w:r>
      <w:proofErr w:type="spellStart"/>
      <w:r w:rsidRPr="00DA73EA">
        <w:rPr>
          <w:rFonts w:ascii="Times New Roman" w:hAnsi="Times New Roman" w:cs="Times New Roman"/>
          <w:sz w:val="24"/>
          <w:szCs w:val="24"/>
        </w:rPr>
        <w:t>СанПин</w:t>
      </w:r>
      <w:proofErr w:type="spellEnd"/>
      <w:r w:rsidRPr="00DA73E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сельского поселения Междуречье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052DDB" w:rsidRPr="00DA73EA" w:rsidRDefault="00052DDB" w:rsidP="006631B8">
      <w:pPr>
        <w:pStyle w:val="ConsNormal0"/>
        <w:widowControl/>
        <w:numPr>
          <w:ilvl w:val="0"/>
          <w:numId w:val="45"/>
        </w:numPr>
        <w:tabs>
          <w:tab w:val="clear" w:pos="1069"/>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на территории СЗЗ не допускается размещение следующих объектов:</w:t>
      </w:r>
    </w:p>
    <w:p w:rsidR="00052DDB" w:rsidRPr="00DA73EA" w:rsidRDefault="00052DDB" w:rsidP="006631B8">
      <w:pPr>
        <w:pStyle w:val="ConsNormal0"/>
        <w:widowControl/>
        <w:numPr>
          <w:ilvl w:val="1"/>
          <w:numId w:val="45"/>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объектов для проживания людей;</w:t>
      </w:r>
    </w:p>
    <w:p w:rsidR="00052DDB" w:rsidRPr="00DA73EA" w:rsidRDefault="00052DDB" w:rsidP="006631B8">
      <w:pPr>
        <w:pStyle w:val="ConsNormal0"/>
        <w:widowControl/>
        <w:numPr>
          <w:ilvl w:val="1"/>
          <w:numId w:val="45"/>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коллективных или индивидуальных дачных и садово-огородных участков;</w:t>
      </w:r>
    </w:p>
    <w:p w:rsidR="00052DDB" w:rsidRPr="00DA73EA" w:rsidRDefault="00052DDB" w:rsidP="006631B8">
      <w:pPr>
        <w:pStyle w:val="ConsNormal0"/>
        <w:widowControl/>
        <w:numPr>
          <w:ilvl w:val="1"/>
          <w:numId w:val="45"/>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спортивных сооружений и парков общего пользования; </w:t>
      </w:r>
    </w:p>
    <w:p w:rsidR="00052DDB" w:rsidRPr="00DA73EA" w:rsidRDefault="00052DDB" w:rsidP="006631B8">
      <w:pPr>
        <w:pStyle w:val="ConsNormal0"/>
        <w:widowControl/>
        <w:numPr>
          <w:ilvl w:val="1"/>
          <w:numId w:val="45"/>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образовательных и детских учреждений; </w:t>
      </w:r>
    </w:p>
    <w:p w:rsidR="00052DDB" w:rsidRPr="00DA73EA" w:rsidRDefault="00052DDB" w:rsidP="006631B8">
      <w:pPr>
        <w:pStyle w:val="ConsNormal0"/>
        <w:widowControl/>
        <w:numPr>
          <w:ilvl w:val="1"/>
          <w:numId w:val="45"/>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лечебно-профилактических и оздоровительных учреждений общего пользования;</w:t>
      </w:r>
    </w:p>
    <w:p w:rsidR="00052DDB" w:rsidRPr="00DA73EA" w:rsidRDefault="00052DDB" w:rsidP="006631B8">
      <w:pPr>
        <w:pStyle w:val="ConsNormal0"/>
        <w:widowControl/>
        <w:numPr>
          <w:ilvl w:val="1"/>
          <w:numId w:val="45"/>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52DDB" w:rsidRPr="00DA73EA" w:rsidRDefault="00052DDB" w:rsidP="006631B8">
      <w:pPr>
        <w:pStyle w:val="ConsNormal0"/>
        <w:widowControl/>
        <w:numPr>
          <w:ilvl w:val="1"/>
          <w:numId w:val="45"/>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52DDB" w:rsidRPr="00DA73EA" w:rsidRDefault="00052DDB" w:rsidP="006631B8">
      <w:pPr>
        <w:pStyle w:val="ConsNormal0"/>
        <w:widowControl/>
        <w:numPr>
          <w:ilvl w:val="0"/>
          <w:numId w:val="45"/>
        </w:numPr>
        <w:tabs>
          <w:tab w:val="clear" w:pos="1069"/>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на территории СЗЗ допускается размещать:</w:t>
      </w:r>
    </w:p>
    <w:p w:rsidR="00052DDB" w:rsidRPr="00DA73EA" w:rsidRDefault="00052DDB" w:rsidP="006631B8">
      <w:pPr>
        <w:pStyle w:val="ConsNormal0"/>
        <w:widowControl/>
        <w:numPr>
          <w:ilvl w:val="0"/>
          <w:numId w:val="11"/>
        </w:numPr>
        <w:tabs>
          <w:tab w:val="left" w:pos="1080"/>
          <w:tab w:val="left" w:pos="1260"/>
        </w:tabs>
        <w:ind w:left="0" w:right="0" w:firstLine="720"/>
        <w:jc w:val="both"/>
        <w:rPr>
          <w:rFonts w:ascii="Times New Roman" w:hAnsi="Times New Roman" w:cs="Times New Roman"/>
          <w:sz w:val="24"/>
          <w:szCs w:val="24"/>
        </w:rPr>
      </w:pPr>
      <w:proofErr w:type="spellStart"/>
      <w:r w:rsidRPr="00DA73EA">
        <w:rPr>
          <w:rFonts w:ascii="Times New Roman" w:hAnsi="Times New Roman" w:cs="Times New Roman"/>
          <w:sz w:val="24"/>
          <w:szCs w:val="24"/>
        </w:rPr>
        <w:t>сельхозугодья</w:t>
      </w:r>
      <w:proofErr w:type="spellEnd"/>
      <w:r w:rsidRPr="00DA73EA">
        <w:rPr>
          <w:rFonts w:ascii="Times New Roman" w:hAnsi="Times New Roman" w:cs="Times New Roman"/>
          <w:sz w:val="24"/>
          <w:szCs w:val="24"/>
        </w:rPr>
        <w:t xml:space="preserve"> для выращивания технических культур, не используемых для производства продуктов питания;</w:t>
      </w:r>
    </w:p>
    <w:p w:rsidR="00052DDB" w:rsidRPr="00DA73EA" w:rsidRDefault="00052DDB" w:rsidP="006631B8">
      <w:pPr>
        <w:pStyle w:val="ConsNormal0"/>
        <w:widowControl/>
        <w:numPr>
          <w:ilvl w:val="0"/>
          <w:numId w:val="11"/>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DA73EA">
        <w:rPr>
          <w:rFonts w:ascii="Times New Roman" w:hAnsi="Times New Roman" w:cs="Times New Roman"/>
          <w:sz w:val="24"/>
          <w:szCs w:val="24"/>
        </w:rPr>
        <w:t>непревышения</w:t>
      </w:r>
      <w:proofErr w:type="spellEnd"/>
      <w:r w:rsidRPr="00DA73EA">
        <w:rPr>
          <w:rFonts w:ascii="Times New Roman" w:hAnsi="Times New Roman" w:cs="Times New Roman"/>
          <w:sz w:val="24"/>
          <w:szCs w:val="24"/>
        </w:rPr>
        <w:t xml:space="preserve"> гигиенических нормативов на границе СЗЗ и за ее пределами при суммарном учете;</w:t>
      </w:r>
    </w:p>
    <w:p w:rsidR="00052DDB" w:rsidRPr="00DA73EA" w:rsidRDefault="00052DDB" w:rsidP="006631B8">
      <w:pPr>
        <w:pStyle w:val="ConsNormal0"/>
        <w:widowControl/>
        <w:numPr>
          <w:ilvl w:val="0"/>
          <w:numId w:val="11"/>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w:t>
      </w:r>
      <w:r w:rsidRPr="00DA73EA">
        <w:rPr>
          <w:rFonts w:ascii="Times New Roman" w:hAnsi="Times New Roman" w:cs="Times New Roman"/>
          <w:sz w:val="24"/>
          <w:szCs w:val="24"/>
        </w:rPr>
        <w:lastRenderedPageBreak/>
        <w:t>сооружения для работников предприятия, общественные здания административного назначения;</w:t>
      </w:r>
    </w:p>
    <w:p w:rsidR="00052DDB" w:rsidRPr="00DA73EA" w:rsidRDefault="00052DDB" w:rsidP="006631B8">
      <w:pPr>
        <w:pStyle w:val="ConsNormal0"/>
        <w:widowControl/>
        <w:numPr>
          <w:ilvl w:val="0"/>
          <w:numId w:val="11"/>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w:t>
      </w:r>
      <w:proofErr w:type="gramStart"/>
      <w:r w:rsidRPr="00DA73EA">
        <w:rPr>
          <w:rFonts w:ascii="Times New Roman" w:hAnsi="Times New Roman" w:cs="Times New Roman"/>
          <w:sz w:val="24"/>
          <w:szCs w:val="24"/>
        </w:rPr>
        <w:t>коммуникации,  ЛЭП</w:t>
      </w:r>
      <w:proofErr w:type="gramEnd"/>
      <w:r w:rsidRPr="00DA73EA">
        <w:rPr>
          <w:rFonts w:ascii="Times New Roman" w:hAnsi="Times New Roman" w:cs="Times New Roman"/>
          <w:sz w:val="24"/>
          <w:szCs w:val="24"/>
        </w:rPr>
        <w:t xml:space="preserve">, электроподстанции, </w:t>
      </w:r>
      <w:proofErr w:type="spellStart"/>
      <w:r w:rsidRPr="00DA73EA">
        <w:rPr>
          <w:rFonts w:ascii="Times New Roman" w:hAnsi="Times New Roman" w:cs="Times New Roman"/>
          <w:sz w:val="24"/>
          <w:szCs w:val="24"/>
        </w:rPr>
        <w:t>нефте</w:t>
      </w:r>
      <w:proofErr w:type="spellEnd"/>
      <w:r w:rsidRPr="00DA73EA">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DA73EA">
        <w:rPr>
          <w:rFonts w:ascii="Times New Roman" w:hAnsi="Times New Roman" w:cs="Times New Roman"/>
          <w:sz w:val="24"/>
          <w:szCs w:val="24"/>
        </w:rPr>
        <w:t>водоохлаждающие</w:t>
      </w:r>
      <w:proofErr w:type="spellEnd"/>
      <w:r w:rsidRPr="00DA73EA">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DA73EA">
        <w:rPr>
          <w:rFonts w:ascii="Times New Roman" w:hAnsi="Times New Roman" w:cs="Times New Roman"/>
          <w:sz w:val="24"/>
          <w:szCs w:val="24"/>
        </w:rPr>
        <w:t>промплощадки</w:t>
      </w:r>
      <w:proofErr w:type="spellEnd"/>
      <w:r w:rsidRPr="00DA73EA">
        <w:rPr>
          <w:rFonts w:ascii="Times New Roman" w:hAnsi="Times New Roman" w:cs="Times New Roman"/>
          <w:sz w:val="24"/>
          <w:szCs w:val="24"/>
        </w:rPr>
        <w:t>, предприятий и санитарно-защитной зоны;</w:t>
      </w:r>
    </w:p>
    <w:p w:rsidR="00052DDB" w:rsidRPr="00DA73EA" w:rsidRDefault="00052DDB" w:rsidP="006631B8">
      <w:pPr>
        <w:pStyle w:val="ConsNormal0"/>
        <w:widowControl/>
        <w:numPr>
          <w:ilvl w:val="0"/>
          <w:numId w:val="11"/>
        </w:numPr>
        <w:tabs>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52DDB" w:rsidRPr="00DA73EA" w:rsidRDefault="00052DDB" w:rsidP="006631B8">
      <w:pPr>
        <w:pStyle w:val="ConsNormal0"/>
        <w:widowControl/>
        <w:numPr>
          <w:ilvl w:val="0"/>
          <w:numId w:val="45"/>
        </w:numPr>
        <w:tabs>
          <w:tab w:val="clear" w:pos="1069"/>
          <w:tab w:val="left" w:pos="1080"/>
          <w:tab w:val="left" w:pos="1260"/>
        </w:tabs>
        <w:ind w:left="0" w:right="0" w:firstLine="720"/>
        <w:jc w:val="both"/>
        <w:rPr>
          <w:rFonts w:ascii="Times New Roman" w:hAnsi="Times New Roman" w:cs="Times New Roman"/>
          <w:sz w:val="24"/>
          <w:szCs w:val="24"/>
        </w:rPr>
      </w:pPr>
      <w:r w:rsidRPr="00DA73EA">
        <w:rPr>
          <w:rFonts w:ascii="Times New Roman" w:hAnsi="Times New Roman" w:cs="Times New Roman"/>
          <w:sz w:val="24"/>
          <w:szCs w:val="24"/>
        </w:rPr>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DA73EA">
          <w:rPr>
            <w:rFonts w:ascii="Times New Roman" w:hAnsi="Times New Roman" w:cs="Times New Roman"/>
            <w:sz w:val="24"/>
            <w:szCs w:val="24"/>
          </w:rPr>
          <w:t>1000 м</w:t>
        </w:r>
      </w:smartTag>
      <w:r w:rsidRPr="00DA73EA">
        <w:rPr>
          <w:rFonts w:ascii="Times New Roman" w:hAnsi="Times New Roman" w:cs="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052DDB" w:rsidRPr="00DA73EA" w:rsidRDefault="00052DDB" w:rsidP="00052DDB">
      <w:pPr>
        <w:pStyle w:val="ConsNormal0"/>
        <w:widowControl/>
        <w:tabs>
          <w:tab w:val="left" w:pos="1080"/>
          <w:tab w:val="left" w:pos="1260"/>
        </w:tabs>
        <w:ind w:right="0" w:firstLine="0"/>
        <w:jc w:val="both"/>
        <w:rPr>
          <w:rFonts w:ascii="Times New Roman" w:hAnsi="Times New Roman" w:cs="Times New Roman"/>
          <w:sz w:val="24"/>
          <w:szCs w:val="24"/>
        </w:rPr>
      </w:pPr>
    </w:p>
    <w:p w:rsidR="00052DDB" w:rsidRPr="00DA73EA" w:rsidRDefault="00052DDB" w:rsidP="00052DDB">
      <w:pPr>
        <w:pStyle w:val="3"/>
        <w:spacing w:before="0" w:after="0"/>
        <w:jc w:val="both"/>
        <w:rPr>
          <w:rFonts w:ascii="Times New Roman" w:hAnsi="Times New Roman"/>
          <w:sz w:val="24"/>
        </w:rPr>
      </w:pPr>
      <w:bookmarkStart w:id="169" w:name="_Toc173058510"/>
      <w:bookmarkStart w:id="170" w:name="_Toc248906227"/>
      <w:bookmarkStart w:id="171" w:name="_Toc248860126"/>
      <w:bookmarkStart w:id="172" w:name="_Toc232234217"/>
      <w:bookmarkStart w:id="173" w:name="_Toc173739859"/>
      <w:bookmarkStart w:id="174" w:name="_Toc172720962"/>
      <w:r w:rsidRPr="00DA73EA">
        <w:rPr>
          <w:rFonts w:ascii="Times New Roman" w:hAnsi="Times New Roman"/>
          <w:sz w:val="24"/>
        </w:rPr>
        <w:t>Статья 36.</w:t>
      </w:r>
      <w:bookmarkEnd w:id="169"/>
      <w:r w:rsidRPr="00DA73EA">
        <w:rPr>
          <w:rFonts w:ascii="Times New Roman" w:hAnsi="Times New Roman"/>
          <w:sz w:val="24"/>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70"/>
      <w:bookmarkEnd w:id="171"/>
      <w:bookmarkEnd w:id="172"/>
      <w:bookmarkEnd w:id="173"/>
      <w:bookmarkEnd w:id="174"/>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сельского поселения Междуречье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4. Ограничение строительства в зонах, подверженных паводкам.</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5. В случае строительства в зонах, примыкающих к </w:t>
      </w:r>
      <w:proofErr w:type="spellStart"/>
      <w:r w:rsidRPr="00DA73EA">
        <w:rPr>
          <w:rFonts w:ascii="Times New Roman" w:hAnsi="Times New Roman" w:cs="Times New Roman"/>
          <w:sz w:val="24"/>
          <w:szCs w:val="24"/>
        </w:rPr>
        <w:t>паводкоопасным</w:t>
      </w:r>
      <w:proofErr w:type="spellEnd"/>
      <w:r w:rsidRPr="00DA73EA">
        <w:rPr>
          <w:rFonts w:ascii="Times New Roman" w:hAnsi="Times New Roman" w:cs="Times New Roman"/>
          <w:sz w:val="24"/>
          <w:szCs w:val="24"/>
        </w:rPr>
        <w:t xml:space="preserve"> территориям, застройщикам предусматривать обязательное проведение экологической экспертизы проектов и строительство </w:t>
      </w:r>
      <w:proofErr w:type="spellStart"/>
      <w:r w:rsidRPr="00DA73EA">
        <w:rPr>
          <w:rFonts w:ascii="Times New Roman" w:hAnsi="Times New Roman" w:cs="Times New Roman"/>
          <w:sz w:val="24"/>
          <w:szCs w:val="24"/>
        </w:rPr>
        <w:t>противопаводковых</w:t>
      </w:r>
      <w:proofErr w:type="spellEnd"/>
      <w:r w:rsidRPr="00DA73EA">
        <w:rPr>
          <w:rFonts w:ascii="Times New Roman" w:hAnsi="Times New Roman" w:cs="Times New Roman"/>
          <w:sz w:val="24"/>
          <w:szCs w:val="24"/>
        </w:rPr>
        <w:t xml:space="preserve"> объектов.</w:t>
      </w:r>
    </w:p>
    <w:p w:rsidR="00052DDB" w:rsidRPr="00DA73EA" w:rsidRDefault="00052DDB" w:rsidP="00052DDB">
      <w:pPr>
        <w:pStyle w:val="ConsNormal0"/>
        <w:widowControl/>
        <w:ind w:right="0" w:firstLine="709"/>
        <w:jc w:val="both"/>
        <w:rPr>
          <w:rFonts w:ascii="Times New Roman" w:hAnsi="Times New Roman" w:cs="Times New Roman"/>
          <w:sz w:val="24"/>
          <w:szCs w:val="24"/>
        </w:rPr>
      </w:pPr>
      <w:r w:rsidRPr="00DA73EA">
        <w:rPr>
          <w:rFonts w:ascii="Times New Roman" w:hAnsi="Times New Roman" w:cs="Times New Roman"/>
          <w:sz w:val="24"/>
          <w:szCs w:val="24"/>
        </w:rPr>
        <w:t xml:space="preserve">                                                                                                                        </w:t>
      </w:r>
    </w:p>
    <w:p w:rsidR="00052DDB" w:rsidRPr="00DA73EA" w:rsidRDefault="00052DDB" w:rsidP="00052DDB">
      <w:pPr>
        <w:pStyle w:val="3"/>
        <w:spacing w:before="0" w:after="0"/>
        <w:jc w:val="both"/>
        <w:rPr>
          <w:rFonts w:ascii="Times New Roman" w:hAnsi="Times New Roman"/>
          <w:sz w:val="24"/>
        </w:rPr>
      </w:pPr>
      <w:r w:rsidRPr="00DA73EA">
        <w:rPr>
          <w:rFonts w:ascii="Times New Roman" w:hAnsi="Times New Roman"/>
          <w:sz w:val="24"/>
        </w:rPr>
        <w:t xml:space="preserve">Статья 37. Градостроительные регламенты. Ограничения использования земельных участков и объектов капитального строительства в границах зон планируемого размещения объектов капитального строительства федерального значения (ж/д </w:t>
      </w:r>
      <w:r w:rsidRPr="00DA73EA">
        <w:rPr>
          <w:rFonts w:ascii="Times New Roman" w:hAnsi="Times New Roman"/>
          <w:sz w:val="24"/>
        </w:rPr>
        <w:lastRenderedPageBreak/>
        <w:t xml:space="preserve">линия ст. Выходной – ст. </w:t>
      </w:r>
      <w:proofErr w:type="gramStart"/>
      <w:r w:rsidRPr="00DA73EA">
        <w:rPr>
          <w:rFonts w:ascii="Times New Roman" w:hAnsi="Times New Roman"/>
          <w:sz w:val="24"/>
        </w:rPr>
        <w:t>Лавна  и</w:t>
      </w:r>
      <w:proofErr w:type="gramEnd"/>
      <w:r w:rsidRPr="00DA73EA">
        <w:rPr>
          <w:rFonts w:ascii="Times New Roman" w:hAnsi="Times New Roman"/>
          <w:sz w:val="24"/>
        </w:rPr>
        <w:t xml:space="preserve"> подъездных путей к угольному и нефтяному терминалам).</w:t>
      </w:r>
    </w:p>
    <w:p w:rsidR="00052DDB" w:rsidRPr="0029379C" w:rsidRDefault="00052DDB" w:rsidP="0029379C">
      <w:pPr>
        <w:jc w:val="both"/>
        <w:rPr>
          <w:sz w:val="28"/>
          <w:szCs w:val="28"/>
        </w:rPr>
      </w:pPr>
      <w:r w:rsidRPr="00DA73EA">
        <w:t xml:space="preserve">              </w:t>
      </w:r>
      <w:r w:rsidRPr="00DA73EA">
        <w:rPr>
          <w:sz w:val="28"/>
          <w:szCs w:val="28"/>
        </w:rPr>
        <w:t xml:space="preserve">1. Градостроительные регламенты земельных участков, находящихся в границах зон планируемого размещения объектов капитального строительства федерального </w:t>
      </w:r>
      <w:proofErr w:type="gramStart"/>
      <w:r w:rsidRPr="00DA73EA">
        <w:rPr>
          <w:sz w:val="28"/>
          <w:szCs w:val="28"/>
        </w:rPr>
        <w:t>значения  (</w:t>
      </w:r>
      <w:proofErr w:type="gramEnd"/>
      <w:r w:rsidRPr="00DA73EA">
        <w:rPr>
          <w:sz w:val="28"/>
          <w:szCs w:val="28"/>
        </w:rPr>
        <w:t>ж/д  линия ст. Выходной – ст. Лавна и подъездных путей к угольному и нефтяному терминалам) применяется с учётом Приказа Министерства транспорта Российской Федерации от 06.09.2010 №195.</w:t>
      </w:r>
    </w:p>
    <w:p w:rsidR="00052DDB" w:rsidRDefault="00052DDB" w:rsidP="00052DDB">
      <w:pPr>
        <w:jc w:val="both"/>
        <w:rPr>
          <w:b/>
        </w:rPr>
      </w:pPr>
    </w:p>
    <w:p w:rsidR="00BB2D8B" w:rsidRDefault="00BB2D8B"/>
    <w:p w:rsidR="00DA73EA" w:rsidRDefault="00DA73EA"/>
    <w:p w:rsidR="00DA73EA" w:rsidRDefault="00DA73EA"/>
    <w:sectPr w:rsidR="00DA73EA" w:rsidSect="00BB2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8DF"/>
    <w:multiLevelType w:val="hybridMultilevel"/>
    <w:tmpl w:val="185AB270"/>
    <w:lvl w:ilvl="0" w:tplc="9612CF6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lvl>
    <w:lvl w:ilvl="5" w:tplc="0419000F">
      <w:start w:val="1"/>
      <w:numFmt w:val="decimal"/>
      <w:lvlText w:val="%6."/>
      <w:lvlJc w:val="left"/>
      <w:pPr>
        <w:tabs>
          <w:tab w:val="num" w:pos="4849"/>
        </w:tabs>
        <w:ind w:left="4849"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4F1609"/>
    <w:multiLevelType w:val="hybridMultilevel"/>
    <w:tmpl w:val="0AAE283A"/>
    <w:lvl w:ilvl="0" w:tplc="878A18CA">
      <w:start w:val="1"/>
      <w:numFmt w:val="decimal"/>
      <w:lvlText w:val="%1."/>
      <w:lvlJc w:val="left"/>
      <w:pPr>
        <w:tabs>
          <w:tab w:val="num" w:pos="720"/>
        </w:tabs>
        <w:ind w:left="720" w:hanging="360"/>
      </w:pPr>
      <w:rPr>
        <w:b/>
        <w:color w:val="auto"/>
      </w:rPr>
    </w:lvl>
    <w:lvl w:ilvl="1" w:tplc="46EC5E70">
      <w:start w:val="1"/>
      <w:numFmt w:val="russianLower"/>
      <w:lvlText w:val="%2)"/>
      <w:lvlJc w:val="left"/>
      <w:pPr>
        <w:tabs>
          <w:tab w:val="num" w:pos="1440"/>
        </w:tabs>
        <w:ind w:left="1440" w:hanging="360"/>
      </w:pPr>
    </w:lvl>
    <w:lvl w:ilvl="2" w:tplc="F4DAEA4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AF7267"/>
    <w:multiLevelType w:val="hybridMultilevel"/>
    <w:tmpl w:val="2F54FC62"/>
    <w:lvl w:ilvl="0" w:tplc="C02293A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B23470"/>
    <w:multiLevelType w:val="hybridMultilevel"/>
    <w:tmpl w:val="4C2EE8CC"/>
    <w:lvl w:ilvl="0" w:tplc="FFFFFFFF">
      <w:start w:val="1"/>
      <w:numFmt w:val="decimal"/>
      <w:lvlText w:val="%1)"/>
      <w:lvlJc w:val="left"/>
      <w:pPr>
        <w:tabs>
          <w:tab w:val="num" w:pos="1714"/>
        </w:tabs>
        <w:ind w:left="1714" w:hanging="10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FD16BE0"/>
    <w:multiLevelType w:val="hybridMultilevel"/>
    <w:tmpl w:val="C15ED6AA"/>
    <w:lvl w:ilvl="0" w:tplc="1DA82542">
      <w:start w:val="1"/>
      <w:numFmt w:val="decimal"/>
      <w:lvlText w:val="%1)"/>
      <w:lvlJc w:val="left"/>
      <w:pPr>
        <w:tabs>
          <w:tab w:val="num" w:pos="1069"/>
        </w:tabs>
        <w:ind w:left="1069" w:hanging="360"/>
      </w:p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0F311A"/>
    <w:multiLevelType w:val="hybridMultilevel"/>
    <w:tmpl w:val="478066C2"/>
    <w:lvl w:ilvl="0" w:tplc="B900DDEC">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lvl>
    <w:lvl w:ilvl="2" w:tplc="1E365AD8">
      <w:numFmt w:val="none"/>
      <w:lvlText w:val=""/>
      <w:lvlJc w:val="left"/>
      <w:pPr>
        <w:tabs>
          <w:tab w:val="num" w:pos="360"/>
        </w:tabs>
        <w:ind w:left="0" w:firstLine="0"/>
      </w:pPr>
    </w:lvl>
    <w:lvl w:ilvl="3" w:tplc="99E2DF36">
      <w:numFmt w:val="none"/>
      <w:lvlText w:val=""/>
      <w:lvlJc w:val="left"/>
      <w:pPr>
        <w:tabs>
          <w:tab w:val="num" w:pos="360"/>
        </w:tabs>
        <w:ind w:left="0" w:firstLine="0"/>
      </w:pPr>
    </w:lvl>
    <w:lvl w:ilvl="4" w:tplc="D7A44644">
      <w:numFmt w:val="none"/>
      <w:lvlText w:val=""/>
      <w:lvlJc w:val="left"/>
      <w:pPr>
        <w:tabs>
          <w:tab w:val="num" w:pos="360"/>
        </w:tabs>
        <w:ind w:left="0" w:firstLine="0"/>
      </w:pPr>
    </w:lvl>
    <w:lvl w:ilvl="5" w:tplc="03260B6C">
      <w:numFmt w:val="none"/>
      <w:lvlText w:val=""/>
      <w:lvlJc w:val="left"/>
      <w:pPr>
        <w:tabs>
          <w:tab w:val="num" w:pos="360"/>
        </w:tabs>
        <w:ind w:left="0" w:firstLine="0"/>
      </w:pPr>
    </w:lvl>
    <w:lvl w:ilvl="6" w:tplc="75C0E0B2">
      <w:numFmt w:val="none"/>
      <w:lvlText w:val=""/>
      <w:lvlJc w:val="left"/>
      <w:pPr>
        <w:tabs>
          <w:tab w:val="num" w:pos="360"/>
        </w:tabs>
        <w:ind w:left="0" w:firstLine="0"/>
      </w:pPr>
    </w:lvl>
    <w:lvl w:ilvl="7" w:tplc="AF8E59D2">
      <w:numFmt w:val="none"/>
      <w:lvlText w:val=""/>
      <w:lvlJc w:val="left"/>
      <w:pPr>
        <w:tabs>
          <w:tab w:val="num" w:pos="360"/>
        </w:tabs>
        <w:ind w:left="0" w:firstLine="0"/>
      </w:pPr>
    </w:lvl>
    <w:lvl w:ilvl="8" w:tplc="3BA23CEC">
      <w:numFmt w:val="none"/>
      <w:lvlText w:val=""/>
      <w:lvlJc w:val="left"/>
      <w:pPr>
        <w:tabs>
          <w:tab w:val="num" w:pos="360"/>
        </w:tabs>
        <w:ind w:left="0" w:firstLine="0"/>
      </w:pPr>
    </w:lvl>
  </w:abstractNum>
  <w:abstractNum w:abstractNumId="8" w15:restartNumberingAfterBreak="0">
    <w:nsid w:val="13D50E0D"/>
    <w:multiLevelType w:val="hybridMultilevel"/>
    <w:tmpl w:val="598256A4"/>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5B91A6E"/>
    <w:multiLevelType w:val="hybridMultilevel"/>
    <w:tmpl w:val="41B65058"/>
    <w:lvl w:ilvl="0" w:tplc="04190011">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4B238F"/>
    <w:multiLevelType w:val="hybridMultilevel"/>
    <w:tmpl w:val="A6C2FEC0"/>
    <w:lvl w:ilvl="0" w:tplc="F5484EA0">
      <w:start w:val="1"/>
      <w:numFmt w:val="decimal"/>
      <w:lvlText w:val="%1."/>
      <w:lvlJc w:val="left"/>
      <w:pPr>
        <w:tabs>
          <w:tab w:val="num" w:pos="1864"/>
        </w:tabs>
        <w:ind w:left="1864" w:hanging="1155"/>
      </w:pPr>
    </w:lvl>
    <w:lvl w:ilvl="1" w:tplc="2892D224">
      <w:start w:val="1"/>
      <w:numFmt w:val="bullet"/>
      <w:lvlText w:val=""/>
      <w:lvlJc w:val="left"/>
      <w:pPr>
        <w:tabs>
          <w:tab w:val="num" w:pos="1069"/>
        </w:tabs>
        <w:ind w:left="1069" w:hanging="360"/>
      </w:pPr>
      <w:rPr>
        <w:rFonts w:ascii="Symbol" w:hAnsi="Symbol" w:hint="default"/>
      </w:rPr>
    </w:lvl>
    <w:lvl w:ilvl="2" w:tplc="DA80E888">
      <w:numFmt w:val="none"/>
      <w:lvlText w:val=""/>
      <w:lvlJc w:val="left"/>
      <w:pPr>
        <w:tabs>
          <w:tab w:val="num" w:pos="360"/>
        </w:tabs>
        <w:ind w:left="0" w:firstLine="0"/>
      </w:pPr>
    </w:lvl>
    <w:lvl w:ilvl="3" w:tplc="2558E2EC">
      <w:numFmt w:val="none"/>
      <w:lvlText w:val=""/>
      <w:lvlJc w:val="left"/>
      <w:pPr>
        <w:tabs>
          <w:tab w:val="num" w:pos="360"/>
        </w:tabs>
        <w:ind w:left="0" w:firstLine="0"/>
      </w:pPr>
    </w:lvl>
    <w:lvl w:ilvl="4" w:tplc="07EE7ED6">
      <w:numFmt w:val="none"/>
      <w:lvlText w:val=""/>
      <w:lvlJc w:val="left"/>
      <w:pPr>
        <w:tabs>
          <w:tab w:val="num" w:pos="360"/>
        </w:tabs>
        <w:ind w:left="0" w:firstLine="0"/>
      </w:pPr>
    </w:lvl>
    <w:lvl w:ilvl="5" w:tplc="3DEE5654">
      <w:numFmt w:val="none"/>
      <w:lvlText w:val=""/>
      <w:lvlJc w:val="left"/>
      <w:pPr>
        <w:tabs>
          <w:tab w:val="num" w:pos="360"/>
        </w:tabs>
        <w:ind w:left="0" w:firstLine="0"/>
      </w:pPr>
    </w:lvl>
    <w:lvl w:ilvl="6" w:tplc="31BAFDC0">
      <w:numFmt w:val="none"/>
      <w:lvlText w:val=""/>
      <w:lvlJc w:val="left"/>
      <w:pPr>
        <w:tabs>
          <w:tab w:val="num" w:pos="360"/>
        </w:tabs>
        <w:ind w:left="0" w:firstLine="0"/>
      </w:pPr>
    </w:lvl>
    <w:lvl w:ilvl="7" w:tplc="5B762570">
      <w:numFmt w:val="none"/>
      <w:lvlText w:val=""/>
      <w:lvlJc w:val="left"/>
      <w:pPr>
        <w:tabs>
          <w:tab w:val="num" w:pos="360"/>
        </w:tabs>
        <w:ind w:left="0" w:firstLine="0"/>
      </w:pPr>
    </w:lvl>
    <w:lvl w:ilvl="8" w:tplc="C17663A4">
      <w:numFmt w:val="none"/>
      <w:lvlText w:val=""/>
      <w:lvlJc w:val="left"/>
      <w:pPr>
        <w:tabs>
          <w:tab w:val="num" w:pos="360"/>
        </w:tabs>
        <w:ind w:left="0" w:firstLine="0"/>
      </w:pPr>
    </w:lvl>
  </w:abstractNum>
  <w:abstractNum w:abstractNumId="11" w15:restartNumberingAfterBreak="0">
    <w:nsid w:val="18FD67B8"/>
    <w:multiLevelType w:val="hybridMultilevel"/>
    <w:tmpl w:val="9196C43E"/>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lvl>
    <w:lvl w:ilvl="2" w:tplc="FFFFFFFF">
      <w:start w:val="1"/>
      <w:numFmt w:val="decimal"/>
      <w:lvlText w:val="%3)"/>
      <w:lvlJc w:val="left"/>
      <w:pPr>
        <w:tabs>
          <w:tab w:val="num" w:pos="2869"/>
        </w:tabs>
        <w:ind w:left="2869" w:hanging="360"/>
      </w:pPr>
    </w:lvl>
    <w:lvl w:ilvl="3" w:tplc="FFFFFFFF">
      <w:start w:val="1"/>
      <w:numFmt w:val="decimal"/>
      <w:lvlText w:val="%4."/>
      <w:lvlJc w:val="left"/>
      <w:pPr>
        <w:tabs>
          <w:tab w:val="num" w:pos="3589"/>
        </w:tabs>
        <w:ind w:left="3589"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13B078F"/>
    <w:multiLevelType w:val="hybridMultilevel"/>
    <w:tmpl w:val="75B05E76"/>
    <w:lvl w:ilvl="0" w:tplc="878A18CA">
      <w:start w:val="1"/>
      <w:numFmt w:val="decimal"/>
      <w:lvlText w:val="%1."/>
      <w:lvlJc w:val="left"/>
      <w:pPr>
        <w:tabs>
          <w:tab w:val="num" w:pos="720"/>
        </w:tabs>
        <w:ind w:left="720" w:hanging="360"/>
      </w:pPr>
      <w:rPr>
        <w:b/>
        <w:color w:val="auto"/>
      </w:rPr>
    </w:lvl>
    <w:lvl w:ilvl="1" w:tplc="2E225B36">
      <w:start w:val="1"/>
      <w:numFmt w:val="bullet"/>
      <w:lvlText w:val=""/>
      <w:lvlJc w:val="left"/>
      <w:pPr>
        <w:tabs>
          <w:tab w:val="num" w:pos="1440"/>
        </w:tabs>
        <w:ind w:left="1440" w:hanging="360"/>
      </w:pPr>
      <w:rPr>
        <w:rFonts w:ascii="Symbol" w:hAnsi="Symbol" w:hint="default"/>
        <w:b/>
        <w:color w:val="auto"/>
      </w:rPr>
    </w:lvl>
    <w:lvl w:ilvl="2" w:tplc="F4DAEA4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3C026AF"/>
    <w:multiLevelType w:val="hybridMultilevel"/>
    <w:tmpl w:val="03483AA6"/>
    <w:lvl w:ilvl="0" w:tplc="1EEED240">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9D3CD1"/>
    <w:multiLevelType w:val="hybridMultilevel"/>
    <w:tmpl w:val="5BD674E0"/>
    <w:lvl w:ilvl="0" w:tplc="1074AEE0">
      <w:start w:val="1"/>
      <w:numFmt w:val="decimal"/>
      <w:lvlText w:val="%1)"/>
      <w:lvlJc w:val="left"/>
      <w:pPr>
        <w:tabs>
          <w:tab w:val="num" w:pos="1744"/>
        </w:tabs>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6A82892"/>
    <w:multiLevelType w:val="hybridMultilevel"/>
    <w:tmpl w:val="DC8EE0C2"/>
    <w:lvl w:ilvl="0" w:tplc="1A348910">
      <w:start w:val="1"/>
      <w:numFmt w:val="decimal"/>
      <w:lvlText w:val="%1."/>
      <w:lvlJc w:val="left"/>
      <w:pPr>
        <w:tabs>
          <w:tab w:val="num" w:pos="360"/>
        </w:tabs>
        <w:ind w:left="360" w:hanging="360"/>
      </w:pPr>
    </w:lvl>
    <w:lvl w:ilvl="1" w:tplc="C018DE36">
      <w:numFmt w:val="none"/>
      <w:lvlText w:val=""/>
      <w:lvlJc w:val="left"/>
      <w:pPr>
        <w:tabs>
          <w:tab w:val="num" w:pos="360"/>
        </w:tabs>
        <w:ind w:left="0" w:firstLine="0"/>
      </w:pPr>
    </w:lvl>
    <w:lvl w:ilvl="2" w:tplc="4C048380">
      <w:numFmt w:val="none"/>
      <w:lvlText w:val=""/>
      <w:lvlJc w:val="left"/>
      <w:pPr>
        <w:tabs>
          <w:tab w:val="num" w:pos="360"/>
        </w:tabs>
        <w:ind w:left="0" w:firstLine="0"/>
      </w:pPr>
    </w:lvl>
    <w:lvl w:ilvl="3" w:tplc="352433DA">
      <w:numFmt w:val="none"/>
      <w:lvlText w:val=""/>
      <w:lvlJc w:val="left"/>
      <w:pPr>
        <w:tabs>
          <w:tab w:val="num" w:pos="360"/>
        </w:tabs>
        <w:ind w:left="0" w:firstLine="0"/>
      </w:pPr>
    </w:lvl>
    <w:lvl w:ilvl="4" w:tplc="8016386C">
      <w:numFmt w:val="none"/>
      <w:lvlText w:val=""/>
      <w:lvlJc w:val="left"/>
      <w:pPr>
        <w:tabs>
          <w:tab w:val="num" w:pos="360"/>
        </w:tabs>
        <w:ind w:left="0" w:firstLine="0"/>
      </w:pPr>
    </w:lvl>
    <w:lvl w:ilvl="5" w:tplc="127C852A">
      <w:numFmt w:val="none"/>
      <w:lvlText w:val=""/>
      <w:lvlJc w:val="left"/>
      <w:pPr>
        <w:tabs>
          <w:tab w:val="num" w:pos="360"/>
        </w:tabs>
        <w:ind w:left="0" w:firstLine="0"/>
      </w:pPr>
    </w:lvl>
    <w:lvl w:ilvl="6" w:tplc="21BCB48C">
      <w:numFmt w:val="none"/>
      <w:lvlText w:val=""/>
      <w:lvlJc w:val="left"/>
      <w:pPr>
        <w:tabs>
          <w:tab w:val="num" w:pos="360"/>
        </w:tabs>
        <w:ind w:left="0" w:firstLine="0"/>
      </w:pPr>
    </w:lvl>
    <w:lvl w:ilvl="7" w:tplc="04F6AB8C">
      <w:numFmt w:val="none"/>
      <w:lvlText w:val=""/>
      <w:lvlJc w:val="left"/>
      <w:pPr>
        <w:tabs>
          <w:tab w:val="num" w:pos="360"/>
        </w:tabs>
        <w:ind w:left="0" w:firstLine="0"/>
      </w:pPr>
    </w:lvl>
    <w:lvl w:ilvl="8" w:tplc="C76E4C00">
      <w:numFmt w:val="none"/>
      <w:lvlText w:val=""/>
      <w:lvlJc w:val="left"/>
      <w:pPr>
        <w:tabs>
          <w:tab w:val="num" w:pos="360"/>
        </w:tabs>
        <w:ind w:left="0" w:firstLine="0"/>
      </w:pPr>
    </w:lvl>
  </w:abstractNum>
  <w:abstractNum w:abstractNumId="17" w15:restartNumberingAfterBreak="0">
    <w:nsid w:val="2BA357DA"/>
    <w:multiLevelType w:val="hybridMultilevel"/>
    <w:tmpl w:val="B34A9170"/>
    <w:lvl w:ilvl="0" w:tplc="455891E6">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lvl>
    <w:lvl w:ilvl="2" w:tplc="8424E94E">
      <w:start w:val="1"/>
      <w:numFmt w:val="decimal"/>
      <w:lvlText w:val="%3)"/>
      <w:lvlJc w:val="left"/>
      <w:pPr>
        <w:tabs>
          <w:tab w:val="num" w:pos="2970"/>
        </w:tabs>
        <w:ind w:left="2970" w:hanging="99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DC75A43"/>
    <w:multiLevelType w:val="hybridMultilevel"/>
    <w:tmpl w:val="09FC7532"/>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FC43A2E"/>
    <w:multiLevelType w:val="hybridMultilevel"/>
    <w:tmpl w:val="DC14A0F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2C85067"/>
    <w:multiLevelType w:val="hybridMultilevel"/>
    <w:tmpl w:val="68E8F87A"/>
    <w:lvl w:ilvl="0" w:tplc="04190011">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7127601"/>
    <w:multiLevelType w:val="hybridMultilevel"/>
    <w:tmpl w:val="C124F276"/>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7E45A2B"/>
    <w:multiLevelType w:val="hybridMultilevel"/>
    <w:tmpl w:val="C2A23FA4"/>
    <w:lvl w:ilvl="0" w:tplc="ABBAA6A6">
      <w:start w:val="1"/>
      <w:numFmt w:val="decimal"/>
      <w:lvlText w:val="%1."/>
      <w:lvlJc w:val="left"/>
      <w:pPr>
        <w:tabs>
          <w:tab w:val="num" w:pos="1774"/>
        </w:tabs>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9664890"/>
    <w:multiLevelType w:val="hybridMultilevel"/>
    <w:tmpl w:val="142AD5C2"/>
    <w:lvl w:ilvl="0" w:tplc="4A6C8F0E">
      <w:start w:val="1"/>
      <w:numFmt w:val="bullet"/>
      <w:lvlText w:val=""/>
      <w:lvlJc w:val="left"/>
      <w:pPr>
        <w:tabs>
          <w:tab w:val="num" w:pos="2149"/>
        </w:tabs>
        <w:ind w:left="2149" w:hanging="360"/>
      </w:pPr>
      <w:rPr>
        <w:rFonts w:ascii="Symbol" w:hAnsi="Symbol" w:hint="default"/>
      </w:rPr>
    </w:lvl>
    <w:lvl w:ilvl="1" w:tplc="4A6C8F0E">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AAB6960"/>
    <w:multiLevelType w:val="hybridMultilevel"/>
    <w:tmpl w:val="978AF0A8"/>
    <w:lvl w:ilvl="0" w:tplc="F5484EA0">
      <w:start w:val="1"/>
      <w:numFmt w:val="decimal"/>
      <w:lvlText w:val="%1."/>
      <w:lvlJc w:val="left"/>
      <w:pPr>
        <w:tabs>
          <w:tab w:val="num" w:pos="1864"/>
        </w:tabs>
        <w:ind w:left="1864" w:hanging="1155"/>
      </w:pPr>
    </w:lvl>
    <w:lvl w:ilvl="1" w:tplc="D82CA510">
      <w:start w:val="1"/>
      <w:numFmt w:val="lowerLetter"/>
      <w:lvlText w:val="%2."/>
      <w:lvlJc w:val="left"/>
      <w:pPr>
        <w:tabs>
          <w:tab w:val="num" w:pos="1069"/>
        </w:tabs>
        <w:ind w:left="1069" w:hanging="360"/>
      </w:pPr>
    </w:lvl>
    <w:lvl w:ilvl="2" w:tplc="DA80E888">
      <w:numFmt w:val="none"/>
      <w:lvlText w:val=""/>
      <w:lvlJc w:val="left"/>
      <w:pPr>
        <w:tabs>
          <w:tab w:val="num" w:pos="360"/>
        </w:tabs>
        <w:ind w:left="0" w:firstLine="0"/>
      </w:pPr>
    </w:lvl>
    <w:lvl w:ilvl="3" w:tplc="2558E2EC">
      <w:numFmt w:val="none"/>
      <w:lvlText w:val=""/>
      <w:lvlJc w:val="left"/>
      <w:pPr>
        <w:tabs>
          <w:tab w:val="num" w:pos="360"/>
        </w:tabs>
        <w:ind w:left="0" w:firstLine="0"/>
      </w:pPr>
    </w:lvl>
    <w:lvl w:ilvl="4" w:tplc="07EE7ED6">
      <w:numFmt w:val="none"/>
      <w:lvlText w:val=""/>
      <w:lvlJc w:val="left"/>
      <w:pPr>
        <w:tabs>
          <w:tab w:val="num" w:pos="360"/>
        </w:tabs>
        <w:ind w:left="0" w:firstLine="0"/>
      </w:pPr>
    </w:lvl>
    <w:lvl w:ilvl="5" w:tplc="3DEE5654">
      <w:numFmt w:val="none"/>
      <w:lvlText w:val=""/>
      <w:lvlJc w:val="left"/>
      <w:pPr>
        <w:tabs>
          <w:tab w:val="num" w:pos="360"/>
        </w:tabs>
        <w:ind w:left="0" w:firstLine="0"/>
      </w:pPr>
    </w:lvl>
    <w:lvl w:ilvl="6" w:tplc="31BAFDC0">
      <w:numFmt w:val="none"/>
      <w:lvlText w:val=""/>
      <w:lvlJc w:val="left"/>
      <w:pPr>
        <w:tabs>
          <w:tab w:val="num" w:pos="360"/>
        </w:tabs>
        <w:ind w:left="0" w:firstLine="0"/>
      </w:pPr>
    </w:lvl>
    <w:lvl w:ilvl="7" w:tplc="5B762570">
      <w:numFmt w:val="none"/>
      <w:lvlText w:val=""/>
      <w:lvlJc w:val="left"/>
      <w:pPr>
        <w:tabs>
          <w:tab w:val="num" w:pos="360"/>
        </w:tabs>
        <w:ind w:left="0" w:firstLine="0"/>
      </w:pPr>
    </w:lvl>
    <w:lvl w:ilvl="8" w:tplc="C17663A4">
      <w:numFmt w:val="none"/>
      <w:lvlText w:val=""/>
      <w:lvlJc w:val="left"/>
      <w:pPr>
        <w:tabs>
          <w:tab w:val="num" w:pos="360"/>
        </w:tabs>
        <w:ind w:left="0" w:firstLine="0"/>
      </w:pPr>
    </w:lvl>
  </w:abstractNum>
  <w:abstractNum w:abstractNumId="28" w15:restartNumberingAfterBreak="0">
    <w:nsid w:val="3D466A20"/>
    <w:multiLevelType w:val="hybridMultilevel"/>
    <w:tmpl w:val="07CA3216"/>
    <w:lvl w:ilvl="0" w:tplc="CAC20FA8">
      <w:start w:val="1"/>
      <w:numFmt w:val="decimal"/>
      <w:lvlText w:val="%1)"/>
      <w:lvlJc w:val="left"/>
      <w:pPr>
        <w:tabs>
          <w:tab w:val="num" w:pos="1684"/>
        </w:tabs>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EC004DC"/>
    <w:multiLevelType w:val="hybridMultilevel"/>
    <w:tmpl w:val="57D2995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8872EE7"/>
    <w:multiLevelType w:val="hybridMultilevel"/>
    <w:tmpl w:val="FD94A072"/>
    <w:lvl w:ilvl="0" w:tplc="1728AD66">
      <w:start w:val="1"/>
      <w:numFmt w:val="bullet"/>
      <w:lvlText w:val=""/>
      <w:lvlJc w:val="left"/>
      <w:pPr>
        <w:tabs>
          <w:tab w:val="num" w:pos="993"/>
        </w:tabs>
        <w:ind w:left="993" w:firstLine="43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D200444"/>
    <w:multiLevelType w:val="hybridMultilevel"/>
    <w:tmpl w:val="BAB4FBA4"/>
    <w:lvl w:ilvl="0" w:tplc="046C05EE">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ADA1876"/>
    <w:multiLevelType w:val="multilevel"/>
    <w:tmpl w:val="0419001F"/>
    <w:lvl w:ilvl="0">
      <w:start w:val="1"/>
      <w:numFmt w:val="decimal"/>
      <w:lvlText w:val="%1."/>
      <w:lvlJc w:val="left"/>
      <w:pPr>
        <w:tabs>
          <w:tab w:val="num" w:pos="1353"/>
        </w:tabs>
        <w:ind w:left="1353"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ED2640B"/>
    <w:multiLevelType w:val="hybridMultilevel"/>
    <w:tmpl w:val="D85E0FBA"/>
    <w:lvl w:ilvl="0" w:tplc="9612CF6C">
      <w:start w:val="1"/>
      <w:numFmt w:val="decimal"/>
      <w:lvlText w:val="%1)"/>
      <w:lvlJc w:val="left"/>
      <w:pPr>
        <w:tabs>
          <w:tab w:val="num" w:pos="1069"/>
        </w:tabs>
        <w:ind w:left="1069" w:hanging="360"/>
      </w:p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1FA1070"/>
    <w:multiLevelType w:val="hybridMultilevel"/>
    <w:tmpl w:val="BB52B392"/>
    <w:lvl w:ilvl="0" w:tplc="878A18CA">
      <w:start w:val="1"/>
      <w:numFmt w:val="decimal"/>
      <w:lvlText w:val="%1."/>
      <w:lvlJc w:val="left"/>
      <w:pPr>
        <w:tabs>
          <w:tab w:val="num" w:pos="720"/>
        </w:tabs>
        <w:ind w:left="720" w:hanging="360"/>
      </w:pPr>
      <w:rPr>
        <w:b/>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4DAEA4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76263B1"/>
    <w:multiLevelType w:val="hybridMultilevel"/>
    <w:tmpl w:val="73C6F786"/>
    <w:lvl w:ilvl="0" w:tplc="60D09D54">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AB208D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BDD4EFF"/>
    <w:multiLevelType w:val="hybridMultilevel"/>
    <w:tmpl w:val="E6DE6A78"/>
    <w:lvl w:ilvl="0" w:tplc="9C9C8C54">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DEE670B"/>
    <w:multiLevelType w:val="hybridMultilevel"/>
    <w:tmpl w:val="3E246752"/>
    <w:lvl w:ilvl="0" w:tplc="9612CF6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lvlOverride w:ilvl="3"/>
    <w:lvlOverride w:ilvl="4"/>
    <w:lvlOverride w:ilvl="5"/>
    <w:lvlOverride w:ilvl="6"/>
    <w:lvlOverride w:ilvl="7"/>
    <w:lvlOverride w:ilvl="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2DDB"/>
    <w:rsid w:val="0000082F"/>
    <w:rsid w:val="00006B16"/>
    <w:rsid w:val="00012976"/>
    <w:rsid w:val="00052DDB"/>
    <w:rsid w:val="0005329C"/>
    <w:rsid w:val="000A31CE"/>
    <w:rsid w:val="000B7E78"/>
    <w:rsid w:val="000C3B34"/>
    <w:rsid w:val="000C5F04"/>
    <w:rsid w:val="000E25A4"/>
    <w:rsid w:val="000E38AF"/>
    <w:rsid w:val="000E3CAD"/>
    <w:rsid w:val="000F2F49"/>
    <w:rsid w:val="000F49B0"/>
    <w:rsid w:val="00114B41"/>
    <w:rsid w:val="001504E6"/>
    <w:rsid w:val="00150B35"/>
    <w:rsid w:val="00153090"/>
    <w:rsid w:val="00161441"/>
    <w:rsid w:val="00164F4B"/>
    <w:rsid w:val="00165BCC"/>
    <w:rsid w:val="00167E5B"/>
    <w:rsid w:val="00170C0B"/>
    <w:rsid w:val="0017611D"/>
    <w:rsid w:val="00183197"/>
    <w:rsid w:val="00192835"/>
    <w:rsid w:val="00196260"/>
    <w:rsid w:val="00197E12"/>
    <w:rsid w:val="001B495B"/>
    <w:rsid w:val="001B662F"/>
    <w:rsid w:val="001C2586"/>
    <w:rsid w:val="001C3E66"/>
    <w:rsid w:val="001D404A"/>
    <w:rsid w:val="001D4714"/>
    <w:rsid w:val="001D6B02"/>
    <w:rsid w:val="001D7849"/>
    <w:rsid w:val="001E7D62"/>
    <w:rsid w:val="001F2405"/>
    <w:rsid w:val="001F54D3"/>
    <w:rsid w:val="001F7090"/>
    <w:rsid w:val="00204712"/>
    <w:rsid w:val="00212A10"/>
    <w:rsid w:val="00252BF5"/>
    <w:rsid w:val="00254D3B"/>
    <w:rsid w:val="00264C1F"/>
    <w:rsid w:val="00281C3F"/>
    <w:rsid w:val="00286FBE"/>
    <w:rsid w:val="00290F02"/>
    <w:rsid w:val="00292006"/>
    <w:rsid w:val="0029379C"/>
    <w:rsid w:val="002B3EAD"/>
    <w:rsid w:val="002C21C1"/>
    <w:rsid w:val="002E04A9"/>
    <w:rsid w:val="002E3FDD"/>
    <w:rsid w:val="002F16A7"/>
    <w:rsid w:val="002F3C4C"/>
    <w:rsid w:val="00304D72"/>
    <w:rsid w:val="003116EB"/>
    <w:rsid w:val="0031354A"/>
    <w:rsid w:val="00313D6F"/>
    <w:rsid w:val="00336906"/>
    <w:rsid w:val="003628E9"/>
    <w:rsid w:val="003756F8"/>
    <w:rsid w:val="00383195"/>
    <w:rsid w:val="003A08BD"/>
    <w:rsid w:val="003B2D32"/>
    <w:rsid w:val="003C066D"/>
    <w:rsid w:val="003D0A29"/>
    <w:rsid w:val="003F0FC2"/>
    <w:rsid w:val="003F13A6"/>
    <w:rsid w:val="00400877"/>
    <w:rsid w:val="0041084B"/>
    <w:rsid w:val="00415D8D"/>
    <w:rsid w:val="004251B5"/>
    <w:rsid w:val="00426C35"/>
    <w:rsid w:val="00447BC2"/>
    <w:rsid w:val="00451779"/>
    <w:rsid w:val="00453D3B"/>
    <w:rsid w:val="004702D5"/>
    <w:rsid w:val="004705A7"/>
    <w:rsid w:val="00482739"/>
    <w:rsid w:val="004906A1"/>
    <w:rsid w:val="004A37A1"/>
    <w:rsid w:val="004D399C"/>
    <w:rsid w:val="004F4211"/>
    <w:rsid w:val="005062C8"/>
    <w:rsid w:val="0053082A"/>
    <w:rsid w:val="0053288C"/>
    <w:rsid w:val="00564173"/>
    <w:rsid w:val="0056534A"/>
    <w:rsid w:val="005817D6"/>
    <w:rsid w:val="005B234F"/>
    <w:rsid w:val="005B3E5C"/>
    <w:rsid w:val="005D23F9"/>
    <w:rsid w:val="005E225C"/>
    <w:rsid w:val="005F1598"/>
    <w:rsid w:val="005F1F6C"/>
    <w:rsid w:val="00604EAB"/>
    <w:rsid w:val="00614E9A"/>
    <w:rsid w:val="006174AE"/>
    <w:rsid w:val="0062756B"/>
    <w:rsid w:val="00647B7B"/>
    <w:rsid w:val="00651D21"/>
    <w:rsid w:val="006631B8"/>
    <w:rsid w:val="006762EC"/>
    <w:rsid w:val="006767A5"/>
    <w:rsid w:val="006904C8"/>
    <w:rsid w:val="006A5CDB"/>
    <w:rsid w:val="006B1DD1"/>
    <w:rsid w:val="006B323F"/>
    <w:rsid w:val="006C6AF6"/>
    <w:rsid w:val="006D118F"/>
    <w:rsid w:val="006F49D7"/>
    <w:rsid w:val="0071219D"/>
    <w:rsid w:val="00713AAF"/>
    <w:rsid w:val="007260D3"/>
    <w:rsid w:val="00751E6C"/>
    <w:rsid w:val="00764C43"/>
    <w:rsid w:val="0077469E"/>
    <w:rsid w:val="00781212"/>
    <w:rsid w:val="00793408"/>
    <w:rsid w:val="007A2FBB"/>
    <w:rsid w:val="007B1AAD"/>
    <w:rsid w:val="007B2BAC"/>
    <w:rsid w:val="007F0C7E"/>
    <w:rsid w:val="007F1083"/>
    <w:rsid w:val="008139BE"/>
    <w:rsid w:val="008255F0"/>
    <w:rsid w:val="00840808"/>
    <w:rsid w:val="00851374"/>
    <w:rsid w:val="00853577"/>
    <w:rsid w:val="00870567"/>
    <w:rsid w:val="00891248"/>
    <w:rsid w:val="008B7033"/>
    <w:rsid w:val="008E0429"/>
    <w:rsid w:val="008E62FB"/>
    <w:rsid w:val="00904C96"/>
    <w:rsid w:val="00907A7A"/>
    <w:rsid w:val="00910069"/>
    <w:rsid w:val="0091044E"/>
    <w:rsid w:val="0092504D"/>
    <w:rsid w:val="00926001"/>
    <w:rsid w:val="00936305"/>
    <w:rsid w:val="00944264"/>
    <w:rsid w:val="0096705E"/>
    <w:rsid w:val="009671A8"/>
    <w:rsid w:val="00986483"/>
    <w:rsid w:val="009865E6"/>
    <w:rsid w:val="009913BE"/>
    <w:rsid w:val="009C64E7"/>
    <w:rsid w:val="009C668C"/>
    <w:rsid w:val="009C7F5F"/>
    <w:rsid w:val="009E5304"/>
    <w:rsid w:val="009F5AA6"/>
    <w:rsid w:val="00A12D7E"/>
    <w:rsid w:val="00A14F26"/>
    <w:rsid w:val="00A21B82"/>
    <w:rsid w:val="00A44E76"/>
    <w:rsid w:val="00A469C5"/>
    <w:rsid w:val="00A519A1"/>
    <w:rsid w:val="00A56390"/>
    <w:rsid w:val="00A86B22"/>
    <w:rsid w:val="00AA37ED"/>
    <w:rsid w:val="00AA43DF"/>
    <w:rsid w:val="00AA796B"/>
    <w:rsid w:val="00AA7E64"/>
    <w:rsid w:val="00AA7FCD"/>
    <w:rsid w:val="00AB7C44"/>
    <w:rsid w:val="00AC304B"/>
    <w:rsid w:val="00AE18EF"/>
    <w:rsid w:val="00AE70F0"/>
    <w:rsid w:val="00B05517"/>
    <w:rsid w:val="00B617C8"/>
    <w:rsid w:val="00B65A66"/>
    <w:rsid w:val="00B730E3"/>
    <w:rsid w:val="00BB2D8B"/>
    <w:rsid w:val="00BD1038"/>
    <w:rsid w:val="00BD26A5"/>
    <w:rsid w:val="00BD3D75"/>
    <w:rsid w:val="00BE2594"/>
    <w:rsid w:val="00BF467B"/>
    <w:rsid w:val="00C00B50"/>
    <w:rsid w:val="00C21A9C"/>
    <w:rsid w:val="00C532B1"/>
    <w:rsid w:val="00C60F4E"/>
    <w:rsid w:val="00C62DF2"/>
    <w:rsid w:val="00C6547E"/>
    <w:rsid w:val="00C76CAA"/>
    <w:rsid w:val="00C82E09"/>
    <w:rsid w:val="00C94DB1"/>
    <w:rsid w:val="00C94ECC"/>
    <w:rsid w:val="00CB1720"/>
    <w:rsid w:val="00CD69B6"/>
    <w:rsid w:val="00CF43F6"/>
    <w:rsid w:val="00CF74D7"/>
    <w:rsid w:val="00D201C6"/>
    <w:rsid w:val="00D30555"/>
    <w:rsid w:val="00DA31D9"/>
    <w:rsid w:val="00DA3324"/>
    <w:rsid w:val="00DA73EA"/>
    <w:rsid w:val="00DC1102"/>
    <w:rsid w:val="00E0786B"/>
    <w:rsid w:val="00E31953"/>
    <w:rsid w:val="00E3478B"/>
    <w:rsid w:val="00E35B73"/>
    <w:rsid w:val="00E44835"/>
    <w:rsid w:val="00E6014E"/>
    <w:rsid w:val="00E6257E"/>
    <w:rsid w:val="00E731A5"/>
    <w:rsid w:val="00E7477E"/>
    <w:rsid w:val="00EA64CA"/>
    <w:rsid w:val="00EB06A6"/>
    <w:rsid w:val="00EB6637"/>
    <w:rsid w:val="00EC1543"/>
    <w:rsid w:val="00ED1E97"/>
    <w:rsid w:val="00F12DAF"/>
    <w:rsid w:val="00F23DAC"/>
    <w:rsid w:val="00F33874"/>
    <w:rsid w:val="00F41462"/>
    <w:rsid w:val="00F86BAE"/>
    <w:rsid w:val="00F91CAE"/>
    <w:rsid w:val="00FA72F9"/>
    <w:rsid w:val="00FE3CF7"/>
    <w:rsid w:val="00FE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F4EE9D-0D8E-4344-B4FA-E0BEDC9F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2D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52DD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52DDB"/>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052DD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DDB"/>
    <w:rPr>
      <w:rFonts w:ascii="Arial" w:eastAsia="Times New Roman" w:hAnsi="Arial" w:cs="Arial"/>
      <w:b/>
      <w:bCs/>
      <w:kern w:val="32"/>
      <w:sz w:val="32"/>
      <w:szCs w:val="32"/>
      <w:lang w:eastAsia="ru-RU"/>
    </w:rPr>
  </w:style>
  <w:style w:type="character" w:customStyle="1" w:styleId="20">
    <w:name w:val="Заголовок 2 Знак"/>
    <w:basedOn w:val="a0"/>
    <w:link w:val="2"/>
    <w:rsid w:val="00052DDB"/>
    <w:rPr>
      <w:rFonts w:ascii="Arial" w:eastAsia="Times New Roman" w:hAnsi="Arial" w:cs="Arial"/>
      <w:b/>
      <w:bCs/>
      <w:i/>
      <w:iCs/>
      <w:sz w:val="28"/>
      <w:szCs w:val="28"/>
      <w:lang w:eastAsia="ru-RU"/>
    </w:rPr>
  </w:style>
  <w:style w:type="character" w:customStyle="1" w:styleId="30">
    <w:name w:val="Заголовок 3 Знак"/>
    <w:basedOn w:val="a0"/>
    <w:link w:val="3"/>
    <w:rsid w:val="00052DDB"/>
    <w:rPr>
      <w:rFonts w:ascii="Arial" w:eastAsia="Times New Roman" w:hAnsi="Arial" w:cs="Arial"/>
      <w:b/>
      <w:bCs/>
      <w:sz w:val="26"/>
      <w:szCs w:val="26"/>
      <w:lang w:eastAsia="ru-RU"/>
    </w:rPr>
  </w:style>
  <w:style w:type="character" w:customStyle="1" w:styleId="70">
    <w:name w:val="Заголовок 7 Знак"/>
    <w:basedOn w:val="a0"/>
    <w:link w:val="7"/>
    <w:semiHidden/>
    <w:rsid w:val="00052DDB"/>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2DDB"/>
    <w:rPr>
      <w:color w:val="0000FF"/>
      <w:u w:val="single"/>
    </w:rPr>
  </w:style>
  <w:style w:type="character" w:styleId="a4">
    <w:name w:val="FollowedHyperlink"/>
    <w:basedOn w:val="a0"/>
    <w:uiPriority w:val="99"/>
    <w:semiHidden/>
    <w:unhideWhenUsed/>
    <w:rsid w:val="00052DDB"/>
    <w:rPr>
      <w:color w:val="800080" w:themeColor="followedHyperlink"/>
      <w:u w:val="single"/>
    </w:rPr>
  </w:style>
  <w:style w:type="paragraph" w:styleId="11">
    <w:name w:val="toc 1"/>
    <w:basedOn w:val="a"/>
    <w:next w:val="a"/>
    <w:autoRedefine/>
    <w:uiPriority w:val="39"/>
    <w:semiHidden/>
    <w:unhideWhenUsed/>
    <w:rsid w:val="00052DDB"/>
    <w:pPr>
      <w:tabs>
        <w:tab w:val="right" w:pos="9345"/>
      </w:tabs>
      <w:spacing w:before="360" w:after="360"/>
    </w:pPr>
    <w:rPr>
      <w:b/>
      <w:bCs/>
      <w:caps/>
      <w:noProof/>
      <w:sz w:val="22"/>
      <w:szCs w:val="22"/>
    </w:rPr>
  </w:style>
  <w:style w:type="paragraph" w:styleId="21">
    <w:name w:val="toc 2"/>
    <w:basedOn w:val="a"/>
    <w:next w:val="a"/>
    <w:autoRedefine/>
    <w:uiPriority w:val="39"/>
    <w:semiHidden/>
    <w:unhideWhenUsed/>
    <w:rsid w:val="00052DDB"/>
    <w:rPr>
      <w:b/>
      <w:bCs/>
      <w:smallCaps/>
      <w:sz w:val="22"/>
      <w:szCs w:val="22"/>
    </w:rPr>
  </w:style>
  <w:style w:type="paragraph" w:styleId="31">
    <w:name w:val="toc 3"/>
    <w:basedOn w:val="a"/>
    <w:next w:val="a"/>
    <w:autoRedefine/>
    <w:uiPriority w:val="39"/>
    <w:semiHidden/>
    <w:unhideWhenUsed/>
    <w:rsid w:val="00052DDB"/>
    <w:rPr>
      <w:smallCaps/>
      <w:sz w:val="22"/>
      <w:szCs w:val="22"/>
    </w:rPr>
  </w:style>
  <w:style w:type="paragraph" w:styleId="4">
    <w:name w:val="toc 4"/>
    <w:basedOn w:val="a"/>
    <w:next w:val="a"/>
    <w:autoRedefine/>
    <w:semiHidden/>
    <w:unhideWhenUsed/>
    <w:rsid w:val="00052DDB"/>
    <w:rPr>
      <w:sz w:val="22"/>
      <w:szCs w:val="22"/>
    </w:rPr>
  </w:style>
  <w:style w:type="paragraph" w:styleId="5">
    <w:name w:val="toc 5"/>
    <w:basedOn w:val="a"/>
    <w:next w:val="a"/>
    <w:autoRedefine/>
    <w:semiHidden/>
    <w:unhideWhenUsed/>
    <w:rsid w:val="00052DDB"/>
    <w:rPr>
      <w:sz w:val="22"/>
      <w:szCs w:val="22"/>
    </w:rPr>
  </w:style>
  <w:style w:type="paragraph" w:styleId="6">
    <w:name w:val="toc 6"/>
    <w:basedOn w:val="a"/>
    <w:next w:val="a"/>
    <w:autoRedefine/>
    <w:semiHidden/>
    <w:unhideWhenUsed/>
    <w:rsid w:val="00052DDB"/>
    <w:rPr>
      <w:sz w:val="22"/>
      <w:szCs w:val="22"/>
    </w:rPr>
  </w:style>
  <w:style w:type="paragraph" w:styleId="71">
    <w:name w:val="toc 7"/>
    <w:basedOn w:val="a"/>
    <w:next w:val="a"/>
    <w:autoRedefine/>
    <w:semiHidden/>
    <w:unhideWhenUsed/>
    <w:rsid w:val="00052DDB"/>
    <w:rPr>
      <w:sz w:val="22"/>
      <w:szCs w:val="22"/>
    </w:rPr>
  </w:style>
  <w:style w:type="paragraph" w:styleId="8">
    <w:name w:val="toc 8"/>
    <w:basedOn w:val="a"/>
    <w:next w:val="a"/>
    <w:autoRedefine/>
    <w:semiHidden/>
    <w:unhideWhenUsed/>
    <w:rsid w:val="00052DDB"/>
    <w:rPr>
      <w:sz w:val="22"/>
      <w:szCs w:val="22"/>
    </w:rPr>
  </w:style>
  <w:style w:type="paragraph" w:styleId="9">
    <w:name w:val="toc 9"/>
    <w:basedOn w:val="a"/>
    <w:next w:val="a"/>
    <w:autoRedefine/>
    <w:semiHidden/>
    <w:unhideWhenUsed/>
    <w:rsid w:val="00052DDB"/>
    <w:rPr>
      <w:sz w:val="22"/>
      <w:szCs w:val="22"/>
    </w:rPr>
  </w:style>
  <w:style w:type="paragraph" w:styleId="a5">
    <w:name w:val="footnote text"/>
    <w:basedOn w:val="a"/>
    <w:link w:val="a6"/>
    <w:semiHidden/>
    <w:unhideWhenUsed/>
    <w:rsid w:val="00052DDB"/>
    <w:rPr>
      <w:sz w:val="20"/>
      <w:szCs w:val="20"/>
    </w:rPr>
  </w:style>
  <w:style w:type="character" w:customStyle="1" w:styleId="a6">
    <w:name w:val="Текст сноски Знак"/>
    <w:basedOn w:val="a0"/>
    <w:link w:val="a5"/>
    <w:semiHidden/>
    <w:rsid w:val="00052DDB"/>
    <w:rPr>
      <w:rFonts w:ascii="Times New Roman" w:eastAsia="Times New Roman" w:hAnsi="Times New Roman" w:cs="Times New Roman"/>
      <w:sz w:val="20"/>
      <w:szCs w:val="20"/>
      <w:lang w:eastAsia="ru-RU"/>
    </w:rPr>
  </w:style>
  <w:style w:type="paragraph" w:styleId="a7">
    <w:name w:val="header"/>
    <w:basedOn w:val="a"/>
    <w:link w:val="a8"/>
    <w:semiHidden/>
    <w:unhideWhenUsed/>
    <w:rsid w:val="00052DDB"/>
    <w:pPr>
      <w:tabs>
        <w:tab w:val="center" w:pos="4677"/>
        <w:tab w:val="right" w:pos="9355"/>
      </w:tabs>
    </w:pPr>
  </w:style>
  <w:style w:type="character" w:customStyle="1" w:styleId="a8">
    <w:name w:val="Верхний колонтитул Знак"/>
    <w:basedOn w:val="a0"/>
    <w:link w:val="a7"/>
    <w:semiHidden/>
    <w:rsid w:val="00052DDB"/>
    <w:rPr>
      <w:rFonts w:ascii="Times New Roman" w:eastAsia="Times New Roman" w:hAnsi="Times New Roman" w:cs="Times New Roman"/>
      <w:sz w:val="24"/>
      <w:szCs w:val="24"/>
      <w:lang w:eastAsia="ru-RU"/>
    </w:rPr>
  </w:style>
  <w:style w:type="paragraph" w:styleId="a9">
    <w:name w:val="footer"/>
    <w:basedOn w:val="a"/>
    <w:link w:val="aa"/>
    <w:semiHidden/>
    <w:unhideWhenUsed/>
    <w:rsid w:val="00052DDB"/>
    <w:pPr>
      <w:tabs>
        <w:tab w:val="center" w:pos="4677"/>
        <w:tab w:val="right" w:pos="9355"/>
      </w:tabs>
    </w:pPr>
  </w:style>
  <w:style w:type="character" w:customStyle="1" w:styleId="aa">
    <w:name w:val="Нижний колонтитул Знак"/>
    <w:basedOn w:val="a0"/>
    <w:link w:val="a9"/>
    <w:semiHidden/>
    <w:rsid w:val="00052DDB"/>
    <w:rPr>
      <w:rFonts w:ascii="Times New Roman" w:eastAsia="Times New Roman" w:hAnsi="Times New Roman" w:cs="Times New Roman"/>
      <w:sz w:val="24"/>
      <w:szCs w:val="24"/>
      <w:lang w:eastAsia="ru-RU"/>
    </w:rPr>
  </w:style>
  <w:style w:type="paragraph" w:styleId="ab">
    <w:name w:val="Body Text"/>
    <w:basedOn w:val="a"/>
    <w:link w:val="ac"/>
    <w:semiHidden/>
    <w:unhideWhenUsed/>
    <w:rsid w:val="00052DDB"/>
    <w:pPr>
      <w:spacing w:after="120"/>
    </w:pPr>
  </w:style>
  <w:style w:type="character" w:customStyle="1" w:styleId="ac">
    <w:name w:val="Основной текст Знак"/>
    <w:basedOn w:val="a0"/>
    <w:link w:val="ab"/>
    <w:semiHidden/>
    <w:rsid w:val="00052DDB"/>
    <w:rPr>
      <w:rFonts w:ascii="Times New Roman" w:eastAsia="Times New Roman" w:hAnsi="Times New Roman" w:cs="Times New Roman"/>
      <w:sz w:val="24"/>
      <w:szCs w:val="24"/>
      <w:lang w:eastAsia="ru-RU"/>
    </w:rPr>
  </w:style>
  <w:style w:type="paragraph" w:styleId="ad">
    <w:name w:val="Body Text Indent"/>
    <w:basedOn w:val="a"/>
    <w:link w:val="ae"/>
    <w:unhideWhenUsed/>
    <w:rsid w:val="00052DDB"/>
    <w:pPr>
      <w:spacing w:after="120"/>
      <w:ind w:left="283"/>
    </w:pPr>
  </w:style>
  <w:style w:type="character" w:customStyle="1" w:styleId="ae">
    <w:name w:val="Основной текст с отступом Знак"/>
    <w:basedOn w:val="a0"/>
    <w:link w:val="ad"/>
    <w:rsid w:val="00052DDB"/>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052DDB"/>
    <w:pPr>
      <w:spacing w:after="120" w:line="480" w:lineRule="auto"/>
      <w:ind w:left="283"/>
    </w:pPr>
  </w:style>
  <w:style w:type="character" w:customStyle="1" w:styleId="23">
    <w:name w:val="Основной текст с отступом 2 Знак"/>
    <w:basedOn w:val="a0"/>
    <w:link w:val="22"/>
    <w:semiHidden/>
    <w:rsid w:val="00052DDB"/>
    <w:rPr>
      <w:rFonts w:ascii="Times New Roman" w:eastAsia="Times New Roman" w:hAnsi="Times New Roman" w:cs="Times New Roman"/>
      <w:sz w:val="24"/>
      <w:szCs w:val="24"/>
      <w:lang w:eastAsia="ru-RU"/>
    </w:rPr>
  </w:style>
  <w:style w:type="paragraph" w:styleId="af">
    <w:name w:val="Document Map"/>
    <w:basedOn w:val="a"/>
    <w:link w:val="af0"/>
    <w:semiHidden/>
    <w:unhideWhenUsed/>
    <w:rsid w:val="00052DDB"/>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052DDB"/>
    <w:rPr>
      <w:rFonts w:ascii="Tahoma" w:eastAsia="Times New Roman" w:hAnsi="Tahoma" w:cs="Tahoma"/>
      <w:sz w:val="20"/>
      <w:szCs w:val="20"/>
      <w:shd w:val="clear" w:color="auto" w:fill="000080"/>
      <w:lang w:eastAsia="ru-RU"/>
    </w:rPr>
  </w:style>
  <w:style w:type="paragraph" w:styleId="af1">
    <w:name w:val="Balloon Text"/>
    <w:basedOn w:val="a"/>
    <w:link w:val="af2"/>
    <w:semiHidden/>
    <w:unhideWhenUsed/>
    <w:rsid w:val="00052DDB"/>
    <w:rPr>
      <w:rFonts w:ascii="Tahoma" w:hAnsi="Tahoma" w:cs="Tahoma"/>
      <w:sz w:val="16"/>
      <w:szCs w:val="16"/>
    </w:rPr>
  </w:style>
  <w:style w:type="character" w:customStyle="1" w:styleId="af2">
    <w:name w:val="Текст выноски Знак"/>
    <w:basedOn w:val="a0"/>
    <w:link w:val="af1"/>
    <w:semiHidden/>
    <w:rsid w:val="00052DDB"/>
    <w:rPr>
      <w:rFonts w:ascii="Tahoma" w:eastAsia="Times New Roman" w:hAnsi="Tahoma" w:cs="Tahoma"/>
      <w:sz w:val="16"/>
      <w:szCs w:val="16"/>
      <w:lang w:eastAsia="ru-RU"/>
    </w:rPr>
  </w:style>
  <w:style w:type="paragraph" w:customStyle="1" w:styleId="12">
    <w:name w:val="Знак1"/>
    <w:basedOn w:val="a"/>
    <w:rsid w:val="00052DDB"/>
    <w:pPr>
      <w:spacing w:after="160" w:line="240" w:lineRule="exact"/>
    </w:pPr>
    <w:rPr>
      <w:rFonts w:ascii="Verdana" w:hAnsi="Verdana"/>
      <w:lang w:val="en-US" w:eastAsia="en-US"/>
    </w:rPr>
  </w:style>
  <w:style w:type="character" w:customStyle="1" w:styleId="ConsNormal">
    <w:name w:val="ConsNormal Знак"/>
    <w:basedOn w:val="a0"/>
    <w:link w:val="ConsNormal0"/>
    <w:locked/>
    <w:rsid w:val="00052DDB"/>
    <w:rPr>
      <w:rFonts w:ascii="Arial" w:hAnsi="Arial" w:cs="Arial"/>
    </w:rPr>
  </w:style>
  <w:style w:type="paragraph" w:customStyle="1" w:styleId="ConsNormal0">
    <w:name w:val="ConsNormal"/>
    <w:link w:val="ConsNormal"/>
    <w:rsid w:val="00052DDB"/>
    <w:pPr>
      <w:widowControl w:val="0"/>
      <w:autoSpaceDE w:val="0"/>
      <w:autoSpaceDN w:val="0"/>
      <w:adjustRightInd w:val="0"/>
      <w:spacing w:after="0" w:line="240" w:lineRule="auto"/>
      <w:ind w:right="19772" w:firstLine="720"/>
    </w:pPr>
    <w:rPr>
      <w:rFonts w:ascii="Arial" w:hAnsi="Arial" w:cs="Arial"/>
    </w:rPr>
  </w:style>
  <w:style w:type="paragraph" w:customStyle="1" w:styleId="ConsPlusTitle">
    <w:name w:val="ConsPlusTitle"/>
    <w:rsid w:val="00052D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
    <w:name w:val="Char Знак"/>
    <w:basedOn w:val="a"/>
    <w:rsid w:val="00052DDB"/>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Iauiue">
    <w:name w:val="Iau?iue"/>
    <w:rsid w:val="00052DDB"/>
    <w:pPr>
      <w:widowControl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052DDB"/>
    <w:pPr>
      <w:snapToGrid w:val="0"/>
      <w:spacing w:after="0" w:line="240" w:lineRule="auto"/>
    </w:pPr>
    <w:rPr>
      <w:rFonts w:ascii="Arial" w:eastAsia="Times New Roman" w:hAnsi="Arial" w:cs="Times New Roman"/>
      <w:b/>
      <w:szCs w:val="20"/>
      <w:lang w:eastAsia="ru-RU"/>
    </w:rPr>
  </w:style>
  <w:style w:type="paragraph" w:customStyle="1" w:styleId="af3">
    <w:name w:val="Îñíîâíîé òåêñò"/>
    <w:basedOn w:val="a"/>
    <w:rsid w:val="00052DDB"/>
    <w:pPr>
      <w:widowControl w:val="0"/>
      <w:tabs>
        <w:tab w:val="left" w:leader="dot" w:pos="9072"/>
      </w:tabs>
      <w:jc w:val="both"/>
    </w:pPr>
    <w:rPr>
      <w:b/>
      <w:szCs w:val="20"/>
    </w:rPr>
  </w:style>
  <w:style w:type="paragraph" w:customStyle="1" w:styleId="af4">
    <w:name w:val="Знак"/>
    <w:basedOn w:val="a"/>
    <w:rsid w:val="00052DDB"/>
    <w:pPr>
      <w:spacing w:after="160" w:line="240" w:lineRule="exact"/>
    </w:pPr>
    <w:rPr>
      <w:rFonts w:ascii="Verdana" w:hAnsi="Verdana"/>
      <w:lang w:val="en-US" w:eastAsia="en-US"/>
    </w:rPr>
  </w:style>
  <w:style w:type="character" w:customStyle="1" w:styleId="apple-converted-space">
    <w:name w:val="apple-converted-space"/>
    <w:basedOn w:val="a0"/>
    <w:rsid w:val="00DC1102"/>
  </w:style>
  <w:style w:type="paragraph" w:customStyle="1" w:styleId="formattext">
    <w:name w:val="formattext"/>
    <w:basedOn w:val="a"/>
    <w:rsid w:val="00DC1102"/>
    <w:pPr>
      <w:spacing w:before="100" w:beforeAutospacing="1" w:after="100" w:afterAutospacing="1"/>
    </w:pPr>
  </w:style>
  <w:style w:type="character" w:customStyle="1" w:styleId="comment">
    <w:name w:val="comment"/>
    <w:basedOn w:val="a0"/>
    <w:rsid w:val="00DC1102"/>
  </w:style>
  <w:style w:type="paragraph" w:styleId="af5">
    <w:name w:val="No Spacing"/>
    <w:uiPriority w:val="1"/>
    <w:qFormat/>
    <w:rsid w:val="00EB06A6"/>
    <w:pPr>
      <w:spacing w:after="0" w:line="240" w:lineRule="auto"/>
    </w:pPr>
    <w:rPr>
      <w:rFonts w:ascii="Times New Roman" w:eastAsia="Times New Roman" w:hAnsi="Times New Roman" w:cs="Times New Roman"/>
      <w:sz w:val="24"/>
      <w:szCs w:val="24"/>
      <w:lang w:eastAsia="ru-RU"/>
    </w:rPr>
  </w:style>
  <w:style w:type="character" w:customStyle="1" w:styleId="af6">
    <w:name w:val="Гипертекстовая ссылка"/>
    <w:basedOn w:val="a0"/>
    <w:uiPriority w:val="99"/>
    <w:rsid w:val="000E3CAD"/>
    <w:rPr>
      <w:b/>
      <w:bCs/>
      <w:color w:val="106BBE"/>
    </w:rPr>
  </w:style>
  <w:style w:type="paragraph" w:styleId="af7">
    <w:name w:val="List Paragraph"/>
    <w:basedOn w:val="a"/>
    <w:uiPriority w:val="34"/>
    <w:qFormat/>
    <w:rsid w:val="000E3CAD"/>
    <w:pPr>
      <w:ind w:left="720"/>
      <w:contextualSpacing/>
    </w:pPr>
  </w:style>
  <w:style w:type="character" w:styleId="af8">
    <w:name w:val="Strong"/>
    <w:basedOn w:val="a0"/>
    <w:qFormat/>
    <w:rsid w:val="00196260"/>
    <w:rPr>
      <w:b/>
      <w:bCs/>
    </w:rPr>
  </w:style>
  <w:style w:type="paragraph" w:customStyle="1" w:styleId="af9">
    <w:name w:val="Комментарий"/>
    <w:basedOn w:val="a"/>
    <w:next w:val="a"/>
    <w:uiPriority w:val="99"/>
    <w:rsid w:val="00D30555"/>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a">
    <w:name w:val="Информация о версии"/>
    <w:basedOn w:val="af9"/>
    <w:next w:val="a"/>
    <w:uiPriority w:val="99"/>
    <w:rsid w:val="00D30555"/>
    <w:rPr>
      <w:i/>
      <w:iCs/>
    </w:rPr>
  </w:style>
  <w:style w:type="paragraph" w:customStyle="1" w:styleId="afb">
    <w:name w:val="Знак"/>
    <w:basedOn w:val="a"/>
    <w:rsid w:val="0096705E"/>
    <w:pPr>
      <w:spacing w:after="160" w:line="240" w:lineRule="exact"/>
    </w:pPr>
    <w:rPr>
      <w:rFonts w:ascii="Verdana" w:hAnsi="Verdana"/>
      <w:lang w:val="en-US" w:eastAsia="en-US"/>
    </w:rPr>
  </w:style>
  <w:style w:type="character" w:customStyle="1" w:styleId="blk">
    <w:name w:val="blk"/>
    <w:basedOn w:val="a0"/>
    <w:rsid w:val="00891248"/>
  </w:style>
  <w:style w:type="paragraph" w:styleId="afc">
    <w:name w:val="Normal (Web)"/>
    <w:basedOn w:val="a"/>
    <w:uiPriority w:val="99"/>
    <w:unhideWhenUsed/>
    <w:rsid w:val="00336906"/>
    <w:pPr>
      <w:spacing w:before="100" w:beforeAutospacing="1" w:after="100" w:afterAutospacing="1"/>
    </w:pPr>
  </w:style>
  <w:style w:type="paragraph" w:customStyle="1" w:styleId="s1">
    <w:name w:val="s_1"/>
    <w:basedOn w:val="a"/>
    <w:rsid w:val="00336906"/>
    <w:pPr>
      <w:spacing w:before="100" w:beforeAutospacing="1" w:after="100" w:afterAutospacing="1"/>
    </w:pPr>
  </w:style>
  <w:style w:type="paragraph" w:customStyle="1" w:styleId="unip">
    <w:name w:val="unip"/>
    <w:basedOn w:val="a"/>
    <w:rsid w:val="00FE3CF7"/>
    <w:pPr>
      <w:spacing w:before="100" w:beforeAutospacing="1" w:after="100" w:afterAutospacing="1"/>
    </w:pPr>
  </w:style>
  <w:style w:type="paragraph" w:customStyle="1" w:styleId="uv">
    <w:name w:val="uv"/>
    <w:basedOn w:val="a"/>
    <w:rsid w:val="00281C3F"/>
    <w:pPr>
      <w:spacing w:before="100" w:beforeAutospacing="1" w:after="100" w:afterAutospacing="1"/>
    </w:pPr>
  </w:style>
  <w:style w:type="paragraph" w:customStyle="1" w:styleId="jv">
    <w:name w:val="jv"/>
    <w:basedOn w:val="a"/>
    <w:rsid w:val="00281C3F"/>
    <w:pPr>
      <w:spacing w:before="100" w:beforeAutospacing="1" w:after="100" w:afterAutospacing="1"/>
    </w:pPr>
  </w:style>
  <w:style w:type="character" w:customStyle="1" w:styleId="s10">
    <w:name w:val="s_10"/>
    <w:basedOn w:val="a0"/>
    <w:rsid w:val="00A86B22"/>
  </w:style>
  <w:style w:type="paragraph" w:customStyle="1" w:styleId="s15">
    <w:name w:val="s_15"/>
    <w:basedOn w:val="a"/>
    <w:rsid w:val="00A86B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873">
      <w:bodyDiv w:val="1"/>
      <w:marLeft w:val="0"/>
      <w:marRight w:val="0"/>
      <w:marTop w:val="0"/>
      <w:marBottom w:val="0"/>
      <w:divBdr>
        <w:top w:val="none" w:sz="0" w:space="0" w:color="auto"/>
        <w:left w:val="none" w:sz="0" w:space="0" w:color="auto"/>
        <w:bottom w:val="none" w:sz="0" w:space="0" w:color="auto"/>
        <w:right w:val="none" w:sz="0" w:space="0" w:color="auto"/>
      </w:divBdr>
    </w:div>
    <w:div w:id="250893164">
      <w:bodyDiv w:val="1"/>
      <w:marLeft w:val="0"/>
      <w:marRight w:val="0"/>
      <w:marTop w:val="0"/>
      <w:marBottom w:val="0"/>
      <w:divBdr>
        <w:top w:val="none" w:sz="0" w:space="0" w:color="auto"/>
        <w:left w:val="none" w:sz="0" w:space="0" w:color="auto"/>
        <w:bottom w:val="none" w:sz="0" w:space="0" w:color="auto"/>
        <w:right w:val="none" w:sz="0" w:space="0" w:color="auto"/>
      </w:divBdr>
      <w:divsChild>
        <w:div w:id="1295257274">
          <w:marLeft w:val="0"/>
          <w:marRight w:val="0"/>
          <w:marTop w:val="120"/>
          <w:marBottom w:val="0"/>
          <w:divBdr>
            <w:top w:val="none" w:sz="0" w:space="0" w:color="auto"/>
            <w:left w:val="none" w:sz="0" w:space="0" w:color="auto"/>
            <w:bottom w:val="none" w:sz="0" w:space="0" w:color="auto"/>
            <w:right w:val="none" w:sz="0" w:space="0" w:color="auto"/>
          </w:divBdr>
        </w:div>
      </w:divsChild>
    </w:div>
    <w:div w:id="262996583">
      <w:bodyDiv w:val="1"/>
      <w:marLeft w:val="0"/>
      <w:marRight w:val="0"/>
      <w:marTop w:val="0"/>
      <w:marBottom w:val="0"/>
      <w:divBdr>
        <w:top w:val="none" w:sz="0" w:space="0" w:color="auto"/>
        <w:left w:val="none" w:sz="0" w:space="0" w:color="auto"/>
        <w:bottom w:val="none" w:sz="0" w:space="0" w:color="auto"/>
        <w:right w:val="none" w:sz="0" w:space="0" w:color="auto"/>
      </w:divBdr>
      <w:divsChild>
        <w:div w:id="194731285">
          <w:marLeft w:val="0"/>
          <w:marRight w:val="0"/>
          <w:marTop w:val="120"/>
          <w:marBottom w:val="0"/>
          <w:divBdr>
            <w:top w:val="none" w:sz="0" w:space="0" w:color="auto"/>
            <w:left w:val="none" w:sz="0" w:space="0" w:color="auto"/>
            <w:bottom w:val="none" w:sz="0" w:space="0" w:color="auto"/>
            <w:right w:val="none" w:sz="0" w:space="0" w:color="auto"/>
          </w:divBdr>
        </w:div>
      </w:divsChild>
    </w:div>
    <w:div w:id="267665537">
      <w:bodyDiv w:val="1"/>
      <w:marLeft w:val="0"/>
      <w:marRight w:val="0"/>
      <w:marTop w:val="0"/>
      <w:marBottom w:val="0"/>
      <w:divBdr>
        <w:top w:val="none" w:sz="0" w:space="0" w:color="auto"/>
        <w:left w:val="none" w:sz="0" w:space="0" w:color="auto"/>
        <w:bottom w:val="none" w:sz="0" w:space="0" w:color="auto"/>
        <w:right w:val="none" w:sz="0" w:space="0" w:color="auto"/>
      </w:divBdr>
      <w:divsChild>
        <w:div w:id="1535120793">
          <w:marLeft w:val="0"/>
          <w:marRight w:val="0"/>
          <w:marTop w:val="120"/>
          <w:marBottom w:val="0"/>
          <w:divBdr>
            <w:top w:val="none" w:sz="0" w:space="0" w:color="auto"/>
            <w:left w:val="none" w:sz="0" w:space="0" w:color="auto"/>
            <w:bottom w:val="none" w:sz="0" w:space="0" w:color="auto"/>
            <w:right w:val="none" w:sz="0" w:space="0" w:color="auto"/>
          </w:divBdr>
        </w:div>
        <w:div w:id="408234317">
          <w:marLeft w:val="0"/>
          <w:marRight w:val="0"/>
          <w:marTop w:val="120"/>
          <w:marBottom w:val="0"/>
          <w:divBdr>
            <w:top w:val="none" w:sz="0" w:space="0" w:color="auto"/>
            <w:left w:val="none" w:sz="0" w:space="0" w:color="auto"/>
            <w:bottom w:val="none" w:sz="0" w:space="0" w:color="auto"/>
            <w:right w:val="none" w:sz="0" w:space="0" w:color="auto"/>
          </w:divBdr>
        </w:div>
      </w:divsChild>
    </w:div>
    <w:div w:id="272787973">
      <w:bodyDiv w:val="1"/>
      <w:marLeft w:val="0"/>
      <w:marRight w:val="0"/>
      <w:marTop w:val="0"/>
      <w:marBottom w:val="0"/>
      <w:divBdr>
        <w:top w:val="none" w:sz="0" w:space="0" w:color="auto"/>
        <w:left w:val="none" w:sz="0" w:space="0" w:color="auto"/>
        <w:bottom w:val="none" w:sz="0" w:space="0" w:color="auto"/>
        <w:right w:val="none" w:sz="0" w:space="0" w:color="auto"/>
      </w:divBdr>
      <w:divsChild>
        <w:div w:id="535385671">
          <w:marLeft w:val="0"/>
          <w:marRight w:val="0"/>
          <w:marTop w:val="0"/>
          <w:marBottom w:val="0"/>
          <w:divBdr>
            <w:top w:val="none" w:sz="0" w:space="0" w:color="auto"/>
            <w:left w:val="none" w:sz="0" w:space="0" w:color="auto"/>
            <w:bottom w:val="none" w:sz="0" w:space="0" w:color="auto"/>
            <w:right w:val="none" w:sz="0" w:space="0" w:color="auto"/>
          </w:divBdr>
        </w:div>
      </w:divsChild>
    </w:div>
    <w:div w:id="278144860">
      <w:bodyDiv w:val="1"/>
      <w:marLeft w:val="0"/>
      <w:marRight w:val="0"/>
      <w:marTop w:val="0"/>
      <w:marBottom w:val="0"/>
      <w:divBdr>
        <w:top w:val="none" w:sz="0" w:space="0" w:color="auto"/>
        <w:left w:val="none" w:sz="0" w:space="0" w:color="auto"/>
        <w:bottom w:val="none" w:sz="0" w:space="0" w:color="auto"/>
        <w:right w:val="none" w:sz="0" w:space="0" w:color="auto"/>
      </w:divBdr>
      <w:divsChild>
        <w:div w:id="919874074">
          <w:marLeft w:val="0"/>
          <w:marRight w:val="0"/>
          <w:marTop w:val="120"/>
          <w:marBottom w:val="0"/>
          <w:divBdr>
            <w:top w:val="none" w:sz="0" w:space="0" w:color="auto"/>
            <w:left w:val="none" w:sz="0" w:space="0" w:color="auto"/>
            <w:bottom w:val="none" w:sz="0" w:space="0" w:color="auto"/>
            <w:right w:val="none" w:sz="0" w:space="0" w:color="auto"/>
          </w:divBdr>
        </w:div>
        <w:div w:id="954485244">
          <w:marLeft w:val="0"/>
          <w:marRight w:val="0"/>
          <w:marTop w:val="120"/>
          <w:marBottom w:val="0"/>
          <w:divBdr>
            <w:top w:val="none" w:sz="0" w:space="0" w:color="auto"/>
            <w:left w:val="none" w:sz="0" w:space="0" w:color="auto"/>
            <w:bottom w:val="none" w:sz="0" w:space="0" w:color="auto"/>
            <w:right w:val="none" w:sz="0" w:space="0" w:color="auto"/>
          </w:divBdr>
        </w:div>
        <w:div w:id="1494637956">
          <w:marLeft w:val="0"/>
          <w:marRight w:val="0"/>
          <w:marTop w:val="120"/>
          <w:marBottom w:val="0"/>
          <w:divBdr>
            <w:top w:val="none" w:sz="0" w:space="0" w:color="auto"/>
            <w:left w:val="none" w:sz="0" w:space="0" w:color="auto"/>
            <w:bottom w:val="none" w:sz="0" w:space="0" w:color="auto"/>
            <w:right w:val="none" w:sz="0" w:space="0" w:color="auto"/>
          </w:divBdr>
        </w:div>
        <w:div w:id="986201706">
          <w:marLeft w:val="0"/>
          <w:marRight w:val="0"/>
          <w:marTop w:val="120"/>
          <w:marBottom w:val="0"/>
          <w:divBdr>
            <w:top w:val="none" w:sz="0" w:space="0" w:color="auto"/>
            <w:left w:val="none" w:sz="0" w:space="0" w:color="auto"/>
            <w:bottom w:val="none" w:sz="0" w:space="0" w:color="auto"/>
            <w:right w:val="none" w:sz="0" w:space="0" w:color="auto"/>
          </w:divBdr>
        </w:div>
        <w:div w:id="340277783">
          <w:marLeft w:val="0"/>
          <w:marRight w:val="0"/>
          <w:marTop w:val="120"/>
          <w:marBottom w:val="0"/>
          <w:divBdr>
            <w:top w:val="none" w:sz="0" w:space="0" w:color="auto"/>
            <w:left w:val="none" w:sz="0" w:space="0" w:color="auto"/>
            <w:bottom w:val="none" w:sz="0" w:space="0" w:color="auto"/>
            <w:right w:val="none" w:sz="0" w:space="0" w:color="auto"/>
          </w:divBdr>
        </w:div>
        <w:div w:id="521943899">
          <w:marLeft w:val="0"/>
          <w:marRight w:val="0"/>
          <w:marTop w:val="120"/>
          <w:marBottom w:val="0"/>
          <w:divBdr>
            <w:top w:val="none" w:sz="0" w:space="0" w:color="auto"/>
            <w:left w:val="none" w:sz="0" w:space="0" w:color="auto"/>
            <w:bottom w:val="none" w:sz="0" w:space="0" w:color="auto"/>
            <w:right w:val="none" w:sz="0" w:space="0" w:color="auto"/>
          </w:divBdr>
        </w:div>
        <w:div w:id="578518194">
          <w:marLeft w:val="0"/>
          <w:marRight w:val="0"/>
          <w:marTop w:val="120"/>
          <w:marBottom w:val="0"/>
          <w:divBdr>
            <w:top w:val="none" w:sz="0" w:space="0" w:color="auto"/>
            <w:left w:val="none" w:sz="0" w:space="0" w:color="auto"/>
            <w:bottom w:val="none" w:sz="0" w:space="0" w:color="auto"/>
            <w:right w:val="none" w:sz="0" w:space="0" w:color="auto"/>
          </w:divBdr>
        </w:div>
        <w:div w:id="1757167996">
          <w:marLeft w:val="0"/>
          <w:marRight w:val="0"/>
          <w:marTop w:val="120"/>
          <w:marBottom w:val="0"/>
          <w:divBdr>
            <w:top w:val="none" w:sz="0" w:space="0" w:color="auto"/>
            <w:left w:val="none" w:sz="0" w:space="0" w:color="auto"/>
            <w:bottom w:val="none" w:sz="0" w:space="0" w:color="auto"/>
            <w:right w:val="none" w:sz="0" w:space="0" w:color="auto"/>
          </w:divBdr>
        </w:div>
        <w:div w:id="1390878180">
          <w:marLeft w:val="0"/>
          <w:marRight w:val="0"/>
          <w:marTop w:val="120"/>
          <w:marBottom w:val="0"/>
          <w:divBdr>
            <w:top w:val="none" w:sz="0" w:space="0" w:color="auto"/>
            <w:left w:val="none" w:sz="0" w:space="0" w:color="auto"/>
            <w:bottom w:val="none" w:sz="0" w:space="0" w:color="auto"/>
            <w:right w:val="none" w:sz="0" w:space="0" w:color="auto"/>
          </w:divBdr>
        </w:div>
        <w:div w:id="1128740222">
          <w:marLeft w:val="0"/>
          <w:marRight w:val="0"/>
          <w:marTop w:val="120"/>
          <w:marBottom w:val="0"/>
          <w:divBdr>
            <w:top w:val="none" w:sz="0" w:space="0" w:color="auto"/>
            <w:left w:val="none" w:sz="0" w:space="0" w:color="auto"/>
            <w:bottom w:val="none" w:sz="0" w:space="0" w:color="auto"/>
            <w:right w:val="none" w:sz="0" w:space="0" w:color="auto"/>
          </w:divBdr>
        </w:div>
        <w:div w:id="1210995512">
          <w:marLeft w:val="0"/>
          <w:marRight w:val="0"/>
          <w:marTop w:val="120"/>
          <w:marBottom w:val="0"/>
          <w:divBdr>
            <w:top w:val="none" w:sz="0" w:space="0" w:color="auto"/>
            <w:left w:val="none" w:sz="0" w:space="0" w:color="auto"/>
            <w:bottom w:val="none" w:sz="0" w:space="0" w:color="auto"/>
            <w:right w:val="none" w:sz="0" w:space="0" w:color="auto"/>
          </w:divBdr>
        </w:div>
        <w:div w:id="431239806">
          <w:marLeft w:val="0"/>
          <w:marRight w:val="0"/>
          <w:marTop w:val="120"/>
          <w:marBottom w:val="0"/>
          <w:divBdr>
            <w:top w:val="none" w:sz="0" w:space="0" w:color="auto"/>
            <w:left w:val="none" w:sz="0" w:space="0" w:color="auto"/>
            <w:bottom w:val="none" w:sz="0" w:space="0" w:color="auto"/>
            <w:right w:val="none" w:sz="0" w:space="0" w:color="auto"/>
          </w:divBdr>
        </w:div>
        <w:div w:id="869732278">
          <w:marLeft w:val="0"/>
          <w:marRight w:val="0"/>
          <w:marTop w:val="120"/>
          <w:marBottom w:val="0"/>
          <w:divBdr>
            <w:top w:val="none" w:sz="0" w:space="0" w:color="auto"/>
            <w:left w:val="none" w:sz="0" w:space="0" w:color="auto"/>
            <w:bottom w:val="none" w:sz="0" w:space="0" w:color="auto"/>
            <w:right w:val="none" w:sz="0" w:space="0" w:color="auto"/>
          </w:divBdr>
        </w:div>
        <w:div w:id="969358194">
          <w:marLeft w:val="0"/>
          <w:marRight w:val="0"/>
          <w:marTop w:val="120"/>
          <w:marBottom w:val="0"/>
          <w:divBdr>
            <w:top w:val="none" w:sz="0" w:space="0" w:color="auto"/>
            <w:left w:val="none" w:sz="0" w:space="0" w:color="auto"/>
            <w:bottom w:val="none" w:sz="0" w:space="0" w:color="auto"/>
            <w:right w:val="none" w:sz="0" w:space="0" w:color="auto"/>
          </w:divBdr>
        </w:div>
        <w:div w:id="645552564">
          <w:marLeft w:val="0"/>
          <w:marRight w:val="0"/>
          <w:marTop w:val="120"/>
          <w:marBottom w:val="0"/>
          <w:divBdr>
            <w:top w:val="none" w:sz="0" w:space="0" w:color="auto"/>
            <w:left w:val="none" w:sz="0" w:space="0" w:color="auto"/>
            <w:bottom w:val="none" w:sz="0" w:space="0" w:color="auto"/>
            <w:right w:val="none" w:sz="0" w:space="0" w:color="auto"/>
          </w:divBdr>
        </w:div>
        <w:div w:id="1937395994">
          <w:marLeft w:val="0"/>
          <w:marRight w:val="0"/>
          <w:marTop w:val="120"/>
          <w:marBottom w:val="0"/>
          <w:divBdr>
            <w:top w:val="none" w:sz="0" w:space="0" w:color="auto"/>
            <w:left w:val="none" w:sz="0" w:space="0" w:color="auto"/>
            <w:bottom w:val="none" w:sz="0" w:space="0" w:color="auto"/>
            <w:right w:val="none" w:sz="0" w:space="0" w:color="auto"/>
          </w:divBdr>
        </w:div>
        <w:div w:id="1942106479">
          <w:marLeft w:val="0"/>
          <w:marRight w:val="0"/>
          <w:marTop w:val="120"/>
          <w:marBottom w:val="0"/>
          <w:divBdr>
            <w:top w:val="none" w:sz="0" w:space="0" w:color="auto"/>
            <w:left w:val="none" w:sz="0" w:space="0" w:color="auto"/>
            <w:bottom w:val="none" w:sz="0" w:space="0" w:color="auto"/>
            <w:right w:val="none" w:sz="0" w:space="0" w:color="auto"/>
          </w:divBdr>
        </w:div>
        <w:div w:id="239827830">
          <w:marLeft w:val="0"/>
          <w:marRight w:val="0"/>
          <w:marTop w:val="120"/>
          <w:marBottom w:val="0"/>
          <w:divBdr>
            <w:top w:val="none" w:sz="0" w:space="0" w:color="auto"/>
            <w:left w:val="none" w:sz="0" w:space="0" w:color="auto"/>
            <w:bottom w:val="none" w:sz="0" w:space="0" w:color="auto"/>
            <w:right w:val="none" w:sz="0" w:space="0" w:color="auto"/>
          </w:divBdr>
        </w:div>
        <w:div w:id="104661430">
          <w:marLeft w:val="0"/>
          <w:marRight w:val="0"/>
          <w:marTop w:val="120"/>
          <w:marBottom w:val="0"/>
          <w:divBdr>
            <w:top w:val="none" w:sz="0" w:space="0" w:color="auto"/>
            <w:left w:val="none" w:sz="0" w:space="0" w:color="auto"/>
            <w:bottom w:val="none" w:sz="0" w:space="0" w:color="auto"/>
            <w:right w:val="none" w:sz="0" w:space="0" w:color="auto"/>
          </w:divBdr>
        </w:div>
        <w:div w:id="590505325">
          <w:marLeft w:val="0"/>
          <w:marRight w:val="0"/>
          <w:marTop w:val="120"/>
          <w:marBottom w:val="0"/>
          <w:divBdr>
            <w:top w:val="none" w:sz="0" w:space="0" w:color="auto"/>
            <w:left w:val="none" w:sz="0" w:space="0" w:color="auto"/>
            <w:bottom w:val="none" w:sz="0" w:space="0" w:color="auto"/>
            <w:right w:val="none" w:sz="0" w:space="0" w:color="auto"/>
          </w:divBdr>
        </w:div>
        <w:div w:id="584612265">
          <w:marLeft w:val="0"/>
          <w:marRight w:val="0"/>
          <w:marTop w:val="120"/>
          <w:marBottom w:val="0"/>
          <w:divBdr>
            <w:top w:val="none" w:sz="0" w:space="0" w:color="auto"/>
            <w:left w:val="none" w:sz="0" w:space="0" w:color="auto"/>
            <w:bottom w:val="none" w:sz="0" w:space="0" w:color="auto"/>
            <w:right w:val="none" w:sz="0" w:space="0" w:color="auto"/>
          </w:divBdr>
        </w:div>
        <w:div w:id="1985160068">
          <w:marLeft w:val="0"/>
          <w:marRight w:val="0"/>
          <w:marTop w:val="120"/>
          <w:marBottom w:val="0"/>
          <w:divBdr>
            <w:top w:val="none" w:sz="0" w:space="0" w:color="auto"/>
            <w:left w:val="none" w:sz="0" w:space="0" w:color="auto"/>
            <w:bottom w:val="none" w:sz="0" w:space="0" w:color="auto"/>
            <w:right w:val="none" w:sz="0" w:space="0" w:color="auto"/>
          </w:divBdr>
        </w:div>
      </w:divsChild>
    </w:div>
    <w:div w:id="444428625">
      <w:bodyDiv w:val="1"/>
      <w:marLeft w:val="0"/>
      <w:marRight w:val="0"/>
      <w:marTop w:val="0"/>
      <w:marBottom w:val="0"/>
      <w:divBdr>
        <w:top w:val="none" w:sz="0" w:space="0" w:color="auto"/>
        <w:left w:val="none" w:sz="0" w:space="0" w:color="auto"/>
        <w:bottom w:val="none" w:sz="0" w:space="0" w:color="auto"/>
        <w:right w:val="none" w:sz="0" w:space="0" w:color="auto"/>
      </w:divBdr>
      <w:divsChild>
        <w:div w:id="1519737958">
          <w:marLeft w:val="0"/>
          <w:marRight w:val="0"/>
          <w:marTop w:val="120"/>
          <w:marBottom w:val="0"/>
          <w:divBdr>
            <w:top w:val="none" w:sz="0" w:space="0" w:color="auto"/>
            <w:left w:val="none" w:sz="0" w:space="0" w:color="auto"/>
            <w:bottom w:val="none" w:sz="0" w:space="0" w:color="auto"/>
            <w:right w:val="none" w:sz="0" w:space="0" w:color="auto"/>
          </w:divBdr>
        </w:div>
        <w:div w:id="1703748680">
          <w:marLeft w:val="0"/>
          <w:marRight w:val="0"/>
          <w:marTop w:val="120"/>
          <w:marBottom w:val="0"/>
          <w:divBdr>
            <w:top w:val="none" w:sz="0" w:space="0" w:color="auto"/>
            <w:left w:val="none" w:sz="0" w:space="0" w:color="auto"/>
            <w:bottom w:val="none" w:sz="0" w:space="0" w:color="auto"/>
            <w:right w:val="none" w:sz="0" w:space="0" w:color="auto"/>
          </w:divBdr>
        </w:div>
        <w:div w:id="1662588133">
          <w:marLeft w:val="0"/>
          <w:marRight w:val="0"/>
          <w:marTop w:val="120"/>
          <w:marBottom w:val="0"/>
          <w:divBdr>
            <w:top w:val="none" w:sz="0" w:space="0" w:color="auto"/>
            <w:left w:val="none" w:sz="0" w:space="0" w:color="auto"/>
            <w:bottom w:val="none" w:sz="0" w:space="0" w:color="auto"/>
            <w:right w:val="none" w:sz="0" w:space="0" w:color="auto"/>
          </w:divBdr>
        </w:div>
        <w:div w:id="453913944">
          <w:marLeft w:val="0"/>
          <w:marRight w:val="0"/>
          <w:marTop w:val="120"/>
          <w:marBottom w:val="0"/>
          <w:divBdr>
            <w:top w:val="none" w:sz="0" w:space="0" w:color="auto"/>
            <w:left w:val="none" w:sz="0" w:space="0" w:color="auto"/>
            <w:bottom w:val="none" w:sz="0" w:space="0" w:color="auto"/>
            <w:right w:val="none" w:sz="0" w:space="0" w:color="auto"/>
          </w:divBdr>
        </w:div>
        <w:div w:id="612395641">
          <w:marLeft w:val="0"/>
          <w:marRight w:val="0"/>
          <w:marTop w:val="120"/>
          <w:marBottom w:val="0"/>
          <w:divBdr>
            <w:top w:val="none" w:sz="0" w:space="0" w:color="auto"/>
            <w:left w:val="none" w:sz="0" w:space="0" w:color="auto"/>
            <w:bottom w:val="none" w:sz="0" w:space="0" w:color="auto"/>
            <w:right w:val="none" w:sz="0" w:space="0" w:color="auto"/>
          </w:divBdr>
        </w:div>
        <w:div w:id="1046832933">
          <w:marLeft w:val="0"/>
          <w:marRight w:val="0"/>
          <w:marTop w:val="120"/>
          <w:marBottom w:val="0"/>
          <w:divBdr>
            <w:top w:val="none" w:sz="0" w:space="0" w:color="auto"/>
            <w:left w:val="none" w:sz="0" w:space="0" w:color="auto"/>
            <w:bottom w:val="none" w:sz="0" w:space="0" w:color="auto"/>
            <w:right w:val="none" w:sz="0" w:space="0" w:color="auto"/>
          </w:divBdr>
        </w:div>
        <w:div w:id="294334787">
          <w:marLeft w:val="0"/>
          <w:marRight w:val="0"/>
          <w:marTop w:val="120"/>
          <w:marBottom w:val="0"/>
          <w:divBdr>
            <w:top w:val="none" w:sz="0" w:space="0" w:color="auto"/>
            <w:left w:val="none" w:sz="0" w:space="0" w:color="auto"/>
            <w:bottom w:val="none" w:sz="0" w:space="0" w:color="auto"/>
            <w:right w:val="none" w:sz="0" w:space="0" w:color="auto"/>
          </w:divBdr>
        </w:div>
        <w:div w:id="1914579996">
          <w:marLeft w:val="0"/>
          <w:marRight w:val="0"/>
          <w:marTop w:val="120"/>
          <w:marBottom w:val="0"/>
          <w:divBdr>
            <w:top w:val="none" w:sz="0" w:space="0" w:color="auto"/>
            <w:left w:val="none" w:sz="0" w:space="0" w:color="auto"/>
            <w:bottom w:val="none" w:sz="0" w:space="0" w:color="auto"/>
            <w:right w:val="none" w:sz="0" w:space="0" w:color="auto"/>
          </w:divBdr>
        </w:div>
        <w:div w:id="1309289644">
          <w:marLeft w:val="0"/>
          <w:marRight w:val="0"/>
          <w:marTop w:val="120"/>
          <w:marBottom w:val="0"/>
          <w:divBdr>
            <w:top w:val="none" w:sz="0" w:space="0" w:color="auto"/>
            <w:left w:val="none" w:sz="0" w:space="0" w:color="auto"/>
            <w:bottom w:val="none" w:sz="0" w:space="0" w:color="auto"/>
            <w:right w:val="none" w:sz="0" w:space="0" w:color="auto"/>
          </w:divBdr>
        </w:div>
        <w:div w:id="1415861867">
          <w:marLeft w:val="0"/>
          <w:marRight w:val="0"/>
          <w:marTop w:val="120"/>
          <w:marBottom w:val="0"/>
          <w:divBdr>
            <w:top w:val="none" w:sz="0" w:space="0" w:color="auto"/>
            <w:left w:val="none" w:sz="0" w:space="0" w:color="auto"/>
            <w:bottom w:val="none" w:sz="0" w:space="0" w:color="auto"/>
            <w:right w:val="none" w:sz="0" w:space="0" w:color="auto"/>
          </w:divBdr>
        </w:div>
        <w:div w:id="1811173733">
          <w:marLeft w:val="0"/>
          <w:marRight w:val="0"/>
          <w:marTop w:val="120"/>
          <w:marBottom w:val="0"/>
          <w:divBdr>
            <w:top w:val="none" w:sz="0" w:space="0" w:color="auto"/>
            <w:left w:val="none" w:sz="0" w:space="0" w:color="auto"/>
            <w:bottom w:val="none" w:sz="0" w:space="0" w:color="auto"/>
            <w:right w:val="none" w:sz="0" w:space="0" w:color="auto"/>
          </w:divBdr>
        </w:div>
        <w:div w:id="1087655739">
          <w:marLeft w:val="0"/>
          <w:marRight w:val="0"/>
          <w:marTop w:val="120"/>
          <w:marBottom w:val="0"/>
          <w:divBdr>
            <w:top w:val="none" w:sz="0" w:space="0" w:color="auto"/>
            <w:left w:val="none" w:sz="0" w:space="0" w:color="auto"/>
            <w:bottom w:val="none" w:sz="0" w:space="0" w:color="auto"/>
            <w:right w:val="none" w:sz="0" w:space="0" w:color="auto"/>
          </w:divBdr>
        </w:div>
      </w:divsChild>
    </w:div>
    <w:div w:id="467018469">
      <w:bodyDiv w:val="1"/>
      <w:marLeft w:val="0"/>
      <w:marRight w:val="0"/>
      <w:marTop w:val="0"/>
      <w:marBottom w:val="0"/>
      <w:divBdr>
        <w:top w:val="none" w:sz="0" w:space="0" w:color="auto"/>
        <w:left w:val="none" w:sz="0" w:space="0" w:color="auto"/>
        <w:bottom w:val="none" w:sz="0" w:space="0" w:color="auto"/>
        <w:right w:val="none" w:sz="0" w:space="0" w:color="auto"/>
      </w:divBdr>
    </w:div>
    <w:div w:id="530069611">
      <w:bodyDiv w:val="1"/>
      <w:marLeft w:val="0"/>
      <w:marRight w:val="0"/>
      <w:marTop w:val="0"/>
      <w:marBottom w:val="0"/>
      <w:divBdr>
        <w:top w:val="none" w:sz="0" w:space="0" w:color="auto"/>
        <w:left w:val="none" w:sz="0" w:space="0" w:color="auto"/>
        <w:bottom w:val="none" w:sz="0" w:space="0" w:color="auto"/>
        <w:right w:val="none" w:sz="0" w:space="0" w:color="auto"/>
      </w:divBdr>
    </w:div>
    <w:div w:id="584923931">
      <w:bodyDiv w:val="1"/>
      <w:marLeft w:val="0"/>
      <w:marRight w:val="0"/>
      <w:marTop w:val="0"/>
      <w:marBottom w:val="0"/>
      <w:divBdr>
        <w:top w:val="none" w:sz="0" w:space="0" w:color="auto"/>
        <w:left w:val="none" w:sz="0" w:space="0" w:color="auto"/>
        <w:bottom w:val="none" w:sz="0" w:space="0" w:color="auto"/>
        <w:right w:val="none" w:sz="0" w:space="0" w:color="auto"/>
      </w:divBdr>
    </w:div>
    <w:div w:id="623654012">
      <w:bodyDiv w:val="1"/>
      <w:marLeft w:val="0"/>
      <w:marRight w:val="0"/>
      <w:marTop w:val="0"/>
      <w:marBottom w:val="0"/>
      <w:divBdr>
        <w:top w:val="none" w:sz="0" w:space="0" w:color="auto"/>
        <w:left w:val="none" w:sz="0" w:space="0" w:color="auto"/>
        <w:bottom w:val="none" w:sz="0" w:space="0" w:color="auto"/>
        <w:right w:val="none" w:sz="0" w:space="0" w:color="auto"/>
      </w:divBdr>
    </w:div>
    <w:div w:id="658116019">
      <w:bodyDiv w:val="1"/>
      <w:marLeft w:val="0"/>
      <w:marRight w:val="0"/>
      <w:marTop w:val="0"/>
      <w:marBottom w:val="0"/>
      <w:divBdr>
        <w:top w:val="none" w:sz="0" w:space="0" w:color="auto"/>
        <w:left w:val="none" w:sz="0" w:space="0" w:color="auto"/>
        <w:bottom w:val="none" w:sz="0" w:space="0" w:color="auto"/>
        <w:right w:val="none" w:sz="0" w:space="0" w:color="auto"/>
      </w:divBdr>
    </w:div>
    <w:div w:id="737442192">
      <w:bodyDiv w:val="1"/>
      <w:marLeft w:val="0"/>
      <w:marRight w:val="0"/>
      <w:marTop w:val="0"/>
      <w:marBottom w:val="0"/>
      <w:divBdr>
        <w:top w:val="none" w:sz="0" w:space="0" w:color="auto"/>
        <w:left w:val="none" w:sz="0" w:space="0" w:color="auto"/>
        <w:bottom w:val="none" w:sz="0" w:space="0" w:color="auto"/>
        <w:right w:val="none" w:sz="0" w:space="0" w:color="auto"/>
      </w:divBdr>
    </w:div>
    <w:div w:id="752121903">
      <w:bodyDiv w:val="1"/>
      <w:marLeft w:val="0"/>
      <w:marRight w:val="0"/>
      <w:marTop w:val="0"/>
      <w:marBottom w:val="0"/>
      <w:divBdr>
        <w:top w:val="none" w:sz="0" w:space="0" w:color="auto"/>
        <w:left w:val="none" w:sz="0" w:space="0" w:color="auto"/>
        <w:bottom w:val="none" w:sz="0" w:space="0" w:color="auto"/>
        <w:right w:val="none" w:sz="0" w:space="0" w:color="auto"/>
      </w:divBdr>
    </w:div>
    <w:div w:id="801386218">
      <w:bodyDiv w:val="1"/>
      <w:marLeft w:val="0"/>
      <w:marRight w:val="0"/>
      <w:marTop w:val="0"/>
      <w:marBottom w:val="0"/>
      <w:divBdr>
        <w:top w:val="none" w:sz="0" w:space="0" w:color="auto"/>
        <w:left w:val="none" w:sz="0" w:space="0" w:color="auto"/>
        <w:bottom w:val="none" w:sz="0" w:space="0" w:color="auto"/>
        <w:right w:val="none" w:sz="0" w:space="0" w:color="auto"/>
      </w:divBdr>
      <w:divsChild>
        <w:div w:id="237401855">
          <w:marLeft w:val="0"/>
          <w:marRight w:val="0"/>
          <w:marTop w:val="0"/>
          <w:marBottom w:val="0"/>
          <w:divBdr>
            <w:top w:val="none" w:sz="0" w:space="0" w:color="auto"/>
            <w:left w:val="none" w:sz="0" w:space="0" w:color="auto"/>
            <w:bottom w:val="none" w:sz="0" w:space="0" w:color="auto"/>
            <w:right w:val="none" w:sz="0" w:space="0" w:color="auto"/>
          </w:divBdr>
        </w:div>
      </w:divsChild>
    </w:div>
    <w:div w:id="824858406">
      <w:bodyDiv w:val="1"/>
      <w:marLeft w:val="0"/>
      <w:marRight w:val="0"/>
      <w:marTop w:val="0"/>
      <w:marBottom w:val="0"/>
      <w:divBdr>
        <w:top w:val="none" w:sz="0" w:space="0" w:color="auto"/>
        <w:left w:val="none" w:sz="0" w:space="0" w:color="auto"/>
        <w:bottom w:val="none" w:sz="0" w:space="0" w:color="auto"/>
        <w:right w:val="none" w:sz="0" w:space="0" w:color="auto"/>
      </w:divBdr>
    </w:div>
    <w:div w:id="915088135">
      <w:bodyDiv w:val="1"/>
      <w:marLeft w:val="0"/>
      <w:marRight w:val="0"/>
      <w:marTop w:val="0"/>
      <w:marBottom w:val="0"/>
      <w:divBdr>
        <w:top w:val="none" w:sz="0" w:space="0" w:color="auto"/>
        <w:left w:val="none" w:sz="0" w:space="0" w:color="auto"/>
        <w:bottom w:val="none" w:sz="0" w:space="0" w:color="auto"/>
        <w:right w:val="none" w:sz="0" w:space="0" w:color="auto"/>
      </w:divBdr>
    </w:div>
    <w:div w:id="937370954">
      <w:bodyDiv w:val="1"/>
      <w:marLeft w:val="0"/>
      <w:marRight w:val="0"/>
      <w:marTop w:val="0"/>
      <w:marBottom w:val="0"/>
      <w:divBdr>
        <w:top w:val="none" w:sz="0" w:space="0" w:color="auto"/>
        <w:left w:val="none" w:sz="0" w:space="0" w:color="auto"/>
        <w:bottom w:val="none" w:sz="0" w:space="0" w:color="auto"/>
        <w:right w:val="none" w:sz="0" w:space="0" w:color="auto"/>
      </w:divBdr>
      <w:divsChild>
        <w:div w:id="1759978466">
          <w:marLeft w:val="0"/>
          <w:marRight w:val="0"/>
          <w:marTop w:val="0"/>
          <w:marBottom w:val="0"/>
          <w:divBdr>
            <w:top w:val="none" w:sz="0" w:space="0" w:color="auto"/>
            <w:left w:val="none" w:sz="0" w:space="0" w:color="auto"/>
            <w:bottom w:val="none" w:sz="0" w:space="0" w:color="auto"/>
            <w:right w:val="none" w:sz="0" w:space="0" w:color="auto"/>
          </w:divBdr>
        </w:div>
      </w:divsChild>
    </w:div>
    <w:div w:id="1032339154">
      <w:bodyDiv w:val="1"/>
      <w:marLeft w:val="0"/>
      <w:marRight w:val="0"/>
      <w:marTop w:val="0"/>
      <w:marBottom w:val="0"/>
      <w:divBdr>
        <w:top w:val="none" w:sz="0" w:space="0" w:color="auto"/>
        <w:left w:val="none" w:sz="0" w:space="0" w:color="auto"/>
        <w:bottom w:val="none" w:sz="0" w:space="0" w:color="auto"/>
        <w:right w:val="none" w:sz="0" w:space="0" w:color="auto"/>
      </w:divBdr>
    </w:div>
    <w:div w:id="1076829312">
      <w:bodyDiv w:val="1"/>
      <w:marLeft w:val="0"/>
      <w:marRight w:val="0"/>
      <w:marTop w:val="0"/>
      <w:marBottom w:val="0"/>
      <w:divBdr>
        <w:top w:val="none" w:sz="0" w:space="0" w:color="auto"/>
        <w:left w:val="none" w:sz="0" w:space="0" w:color="auto"/>
        <w:bottom w:val="none" w:sz="0" w:space="0" w:color="auto"/>
        <w:right w:val="none" w:sz="0" w:space="0" w:color="auto"/>
      </w:divBdr>
    </w:div>
    <w:div w:id="1352802733">
      <w:bodyDiv w:val="1"/>
      <w:marLeft w:val="0"/>
      <w:marRight w:val="0"/>
      <w:marTop w:val="0"/>
      <w:marBottom w:val="0"/>
      <w:divBdr>
        <w:top w:val="none" w:sz="0" w:space="0" w:color="auto"/>
        <w:left w:val="none" w:sz="0" w:space="0" w:color="auto"/>
        <w:bottom w:val="none" w:sz="0" w:space="0" w:color="auto"/>
        <w:right w:val="none" w:sz="0" w:space="0" w:color="auto"/>
      </w:divBdr>
    </w:div>
    <w:div w:id="1398016198">
      <w:bodyDiv w:val="1"/>
      <w:marLeft w:val="0"/>
      <w:marRight w:val="0"/>
      <w:marTop w:val="0"/>
      <w:marBottom w:val="0"/>
      <w:divBdr>
        <w:top w:val="none" w:sz="0" w:space="0" w:color="auto"/>
        <w:left w:val="none" w:sz="0" w:space="0" w:color="auto"/>
        <w:bottom w:val="none" w:sz="0" w:space="0" w:color="auto"/>
        <w:right w:val="none" w:sz="0" w:space="0" w:color="auto"/>
      </w:divBdr>
    </w:div>
    <w:div w:id="1429735070">
      <w:bodyDiv w:val="1"/>
      <w:marLeft w:val="0"/>
      <w:marRight w:val="0"/>
      <w:marTop w:val="0"/>
      <w:marBottom w:val="0"/>
      <w:divBdr>
        <w:top w:val="none" w:sz="0" w:space="0" w:color="auto"/>
        <w:left w:val="none" w:sz="0" w:space="0" w:color="auto"/>
        <w:bottom w:val="none" w:sz="0" w:space="0" w:color="auto"/>
        <w:right w:val="none" w:sz="0" w:space="0" w:color="auto"/>
      </w:divBdr>
    </w:div>
    <w:div w:id="1443920287">
      <w:bodyDiv w:val="1"/>
      <w:marLeft w:val="0"/>
      <w:marRight w:val="0"/>
      <w:marTop w:val="0"/>
      <w:marBottom w:val="0"/>
      <w:divBdr>
        <w:top w:val="none" w:sz="0" w:space="0" w:color="auto"/>
        <w:left w:val="none" w:sz="0" w:space="0" w:color="auto"/>
        <w:bottom w:val="none" w:sz="0" w:space="0" w:color="auto"/>
        <w:right w:val="none" w:sz="0" w:space="0" w:color="auto"/>
      </w:divBdr>
    </w:div>
    <w:div w:id="1447390035">
      <w:bodyDiv w:val="1"/>
      <w:marLeft w:val="0"/>
      <w:marRight w:val="0"/>
      <w:marTop w:val="0"/>
      <w:marBottom w:val="0"/>
      <w:divBdr>
        <w:top w:val="none" w:sz="0" w:space="0" w:color="auto"/>
        <w:left w:val="none" w:sz="0" w:space="0" w:color="auto"/>
        <w:bottom w:val="none" w:sz="0" w:space="0" w:color="auto"/>
        <w:right w:val="none" w:sz="0" w:space="0" w:color="auto"/>
      </w:divBdr>
    </w:div>
    <w:div w:id="1475753498">
      <w:bodyDiv w:val="1"/>
      <w:marLeft w:val="0"/>
      <w:marRight w:val="0"/>
      <w:marTop w:val="0"/>
      <w:marBottom w:val="0"/>
      <w:divBdr>
        <w:top w:val="none" w:sz="0" w:space="0" w:color="auto"/>
        <w:left w:val="none" w:sz="0" w:space="0" w:color="auto"/>
        <w:bottom w:val="none" w:sz="0" w:space="0" w:color="auto"/>
        <w:right w:val="none" w:sz="0" w:space="0" w:color="auto"/>
      </w:divBdr>
    </w:div>
    <w:div w:id="1503544828">
      <w:bodyDiv w:val="1"/>
      <w:marLeft w:val="0"/>
      <w:marRight w:val="0"/>
      <w:marTop w:val="0"/>
      <w:marBottom w:val="0"/>
      <w:divBdr>
        <w:top w:val="none" w:sz="0" w:space="0" w:color="auto"/>
        <w:left w:val="none" w:sz="0" w:space="0" w:color="auto"/>
        <w:bottom w:val="none" w:sz="0" w:space="0" w:color="auto"/>
        <w:right w:val="none" w:sz="0" w:space="0" w:color="auto"/>
      </w:divBdr>
      <w:divsChild>
        <w:div w:id="1963725966">
          <w:marLeft w:val="0"/>
          <w:marRight w:val="0"/>
          <w:marTop w:val="120"/>
          <w:marBottom w:val="0"/>
          <w:divBdr>
            <w:top w:val="none" w:sz="0" w:space="0" w:color="auto"/>
            <w:left w:val="none" w:sz="0" w:space="0" w:color="auto"/>
            <w:bottom w:val="none" w:sz="0" w:space="0" w:color="auto"/>
            <w:right w:val="none" w:sz="0" w:space="0" w:color="auto"/>
          </w:divBdr>
        </w:div>
        <w:div w:id="365257753">
          <w:marLeft w:val="0"/>
          <w:marRight w:val="0"/>
          <w:marTop w:val="120"/>
          <w:marBottom w:val="0"/>
          <w:divBdr>
            <w:top w:val="none" w:sz="0" w:space="0" w:color="auto"/>
            <w:left w:val="none" w:sz="0" w:space="0" w:color="auto"/>
            <w:bottom w:val="none" w:sz="0" w:space="0" w:color="auto"/>
            <w:right w:val="none" w:sz="0" w:space="0" w:color="auto"/>
          </w:divBdr>
        </w:div>
        <w:div w:id="1037388074">
          <w:marLeft w:val="0"/>
          <w:marRight w:val="0"/>
          <w:marTop w:val="120"/>
          <w:marBottom w:val="0"/>
          <w:divBdr>
            <w:top w:val="none" w:sz="0" w:space="0" w:color="auto"/>
            <w:left w:val="none" w:sz="0" w:space="0" w:color="auto"/>
            <w:bottom w:val="none" w:sz="0" w:space="0" w:color="auto"/>
            <w:right w:val="none" w:sz="0" w:space="0" w:color="auto"/>
          </w:divBdr>
        </w:div>
        <w:div w:id="1755131210">
          <w:marLeft w:val="0"/>
          <w:marRight w:val="0"/>
          <w:marTop w:val="120"/>
          <w:marBottom w:val="0"/>
          <w:divBdr>
            <w:top w:val="none" w:sz="0" w:space="0" w:color="auto"/>
            <w:left w:val="none" w:sz="0" w:space="0" w:color="auto"/>
            <w:bottom w:val="none" w:sz="0" w:space="0" w:color="auto"/>
            <w:right w:val="none" w:sz="0" w:space="0" w:color="auto"/>
          </w:divBdr>
        </w:div>
        <w:div w:id="2025932483">
          <w:marLeft w:val="0"/>
          <w:marRight w:val="0"/>
          <w:marTop w:val="120"/>
          <w:marBottom w:val="0"/>
          <w:divBdr>
            <w:top w:val="none" w:sz="0" w:space="0" w:color="auto"/>
            <w:left w:val="none" w:sz="0" w:space="0" w:color="auto"/>
            <w:bottom w:val="none" w:sz="0" w:space="0" w:color="auto"/>
            <w:right w:val="none" w:sz="0" w:space="0" w:color="auto"/>
          </w:divBdr>
        </w:div>
        <w:div w:id="1339383224">
          <w:marLeft w:val="0"/>
          <w:marRight w:val="0"/>
          <w:marTop w:val="120"/>
          <w:marBottom w:val="0"/>
          <w:divBdr>
            <w:top w:val="none" w:sz="0" w:space="0" w:color="auto"/>
            <w:left w:val="none" w:sz="0" w:space="0" w:color="auto"/>
            <w:bottom w:val="none" w:sz="0" w:space="0" w:color="auto"/>
            <w:right w:val="none" w:sz="0" w:space="0" w:color="auto"/>
          </w:divBdr>
        </w:div>
        <w:div w:id="106509397">
          <w:marLeft w:val="0"/>
          <w:marRight w:val="0"/>
          <w:marTop w:val="120"/>
          <w:marBottom w:val="0"/>
          <w:divBdr>
            <w:top w:val="none" w:sz="0" w:space="0" w:color="auto"/>
            <w:left w:val="none" w:sz="0" w:space="0" w:color="auto"/>
            <w:bottom w:val="none" w:sz="0" w:space="0" w:color="auto"/>
            <w:right w:val="none" w:sz="0" w:space="0" w:color="auto"/>
          </w:divBdr>
        </w:div>
        <w:div w:id="930047368">
          <w:marLeft w:val="0"/>
          <w:marRight w:val="0"/>
          <w:marTop w:val="120"/>
          <w:marBottom w:val="0"/>
          <w:divBdr>
            <w:top w:val="none" w:sz="0" w:space="0" w:color="auto"/>
            <w:left w:val="none" w:sz="0" w:space="0" w:color="auto"/>
            <w:bottom w:val="none" w:sz="0" w:space="0" w:color="auto"/>
            <w:right w:val="none" w:sz="0" w:space="0" w:color="auto"/>
          </w:divBdr>
        </w:div>
        <w:div w:id="892473164">
          <w:marLeft w:val="0"/>
          <w:marRight w:val="0"/>
          <w:marTop w:val="120"/>
          <w:marBottom w:val="0"/>
          <w:divBdr>
            <w:top w:val="none" w:sz="0" w:space="0" w:color="auto"/>
            <w:left w:val="none" w:sz="0" w:space="0" w:color="auto"/>
            <w:bottom w:val="none" w:sz="0" w:space="0" w:color="auto"/>
            <w:right w:val="none" w:sz="0" w:space="0" w:color="auto"/>
          </w:divBdr>
        </w:div>
        <w:div w:id="1763919005">
          <w:marLeft w:val="0"/>
          <w:marRight w:val="0"/>
          <w:marTop w:val="120"/>
          <w:marBottom w:val="0"/>
          <w:divBdr>
            <w:top w:val="none" w:sz="0" w:space="0" w:color="auto"/>
            <w:left w:val="none" w:sz="0" w:space="0" w:color="auto"/>
            <w:bottom w:val="none" w:sz="0" w:space="0" w:color="auto"/>
            <w:right w:val="none" w:sz="0" w:space="0" w:color="auto"/>
          </w:divBdr>
        </w:div>
      </w:divsChild>
    </w:div>
    <w:div w:id="1787501599">
      <w:bodyDiv w:val="1"/>
      <w:marLeft w:val="0"/>
      <w:marRight w:val="0"/>
      <w:marTop w:val="0"/>
      <w:marBottom w:val="0"/>
      <w:divBdr>
        <w:top w:val="none" w:sz="0" w:space="0" w:color="auto"/>
        <w:left w:val="none" w:sz="0" w:space="0" w:color="auto"/>
        <w:bottom w:val="none" w:sz="0" w:space="0" w:color="auto"/>
        <w:right w:val="none" w:sz="0" w:space="0" w:color="auto"/>
      </w:divBdr>
      <w:divsChild>
        <w:div w:id="771238968">
          <w:marLeft w:val="0"/>
          <w:marRight w:val="0"/>
          <w:marTop w:val="0"/>
          <w:marBottom w:val="0"/>
          <w:divBdr>
            <w:top w:val="none" w:sz="0" w:space="0" w:color="auto"/>
            <w:left w:val="none" w:sz="0" w:space="0" w:color="auto"/>
            <w:bottom w:val="none" w:sz="0" w:space="0" w:color="auto"/>
            <w:right w:val="none" w:sz="0" w:space="0" w:color="auto"/>
          </w:divBdr>
        </w:div>
      </w:divsChild>
    </w:div>
    <w:div w:id="1860074144">
      <w:bodyDiv w:val="1"/>
      <w:marLeft w:val="0"/>
      <w:marRight w:val="0"/>
      <w:marTop w:val="0"/>
      <w:marBottom w:val="0"/>
      <w:divBdr>
        <w:top w:val="none" w:sz="0" w:space="0" w:color="auto"/>
        <w:left w:val="none" w:sz="0" w:space="0" w:color="auto"/>
        <w:bottom w:val="none" w:sz="0" w:space="0" w:color="auto"/>
        <w:right w:val="none" w:sz="0" w:space="0" w:color="auto"/>
      </w:divBdr>
      <w:divsChild>
        <w:div w:id="707225573">
          <w:marLeft w:val="0"/>
          <w:marRight w:val="0"/>
          <w:marTop w:val="0"/>
          <w:marBottom w:val="0"/>
          <w:divBdr>
            <w:top w:val="none" w:sz="0" w:space="0" w:color="auto"/>
            <w:left w:val="none" w:sz="0" w:space="0" w:color="auto"/>
            <w:bottom w:val="none" w:sz="0" w:space="0" w:color="auto"/>
            <w:right w:val="none" w:sz="0" w:space="0" w:color="auto"/>
          </w:divBdr>
        </w:div>
      </w:divsChild>
    </w:div>
    <w:div w:id="1868831772">
      <w:bodyDiv w:val="1"/>
      <w:marLeft w:val="0"/>
      <w:marRight w:val="0"/>
      <w:marTop w:val="0"/>
      <w:marBottom w:val="0"/>
      <w:divBdr>
        <w:top w:val="none" w:sz="0" w:space="0" w:color="auto"/>
        <w:left w:val="none" w:sz="0" w:space="0" w:color="auto"/>
        <w:bottom w:val="none" w:sz="0" w:space="0" w:color="auto"/>
        <w:right w:val="none" w:sz="0" w:space="0" w:color="auto"/>
      </w:divBdr>
    </w:div>
    <w:div w:id="1896619666">
      <w:bodyDiv w:val="1"/>
      <w:marLeft w:val="0"/>
      <w:marRight w:val="0"/>
      <w:marTop w:val="0"/>
      <w:marBottom w:val="0"/>
      <w:divBdr>
        <w:top w:val="none" w:sz="0" w:space="0" w:color="auto"/>
        <w:left w:val="none" w:sz="0" w:space="0" w:color="auto"/>
        <w:bottom w:val="none" w:sz="0" w:space="0" w:color="auto"/>
        <w:right w:val="none" w:sz="0" w:space="0" w:color="auto"/>
      </w:divBdr>
    </w:div>
    <w:div w:id="2079404040">
      <w:bodyDiv w:val="1"/>
      <w:marLeft w:val="0"/>
      <w:marRight w:val="0"/>
      <w:marTop w:val="0"/>
      <w:marBottom w:val="0"/>
      <w:divBdr>
        <w:top w:val="none" w:sz="0" w:space="0" w:color="auto"/>
        <w:left w:val="none" w:sz="0" w:space="0" w:color="auto"/>
        <w:bottom w:val="none" w:sz="0" w:space="0" w:color="auto"/>
        <w:right w:val="none" w:sz="0" w:space="0" w:color="auto"/>
      </w:divBdr>
    </w:div>
    <w:div w:id="2105572051">
      <w:bodyDiv w:val="1"/>
      <w:marLeft w:val="0"/>
      <w:marRight w:val="0"/>
      <w:marTop w:val="0"/>
      <w:marBottom w:val="0"/>
      <w:divBdr>
        <w:top w:val="none" w:sz="0" w:space="0" w:color="auto"/>
        <w:left w:val="none" w:sz="0" w:space="0" w:color="auto"/>
        <w:bottom w:val="none" w:sz="0" w:space="0" w:color="auto"/>
        <w:right w:val="none" w:sz="0" w:space="0" w:color="auto"/>
      </w:divBdr>
    </w:div>
    <w:div w:id="2106412317">
      <w:bodyDiv w:val="1"/>
      <w:marLeft w:val="0"/>
      <w:marRight w:val="0"/>
      <w:marTop w:val="0"/>
      <w:marBottom w:val="0"/>
      <w:divBdr>
        <w:top w:val="none" w:sz="0" w:space="0" w:color="auto"/>
        <w:left w:val="none" w:sz="0" w:space="0" w:color="auto"/>
        <w:bottom w:val="none" w:sz="0" w:space="0" w:color="auto"/>
        <w:right w:val="none" w:sz="0" w:space="0" w:color="auto"/>
      </w:divBdr>
    </w:div>
    <w:div w:id="21364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SI\Downloads\pzz_mezhdurech-e_2012-_x%20(4).doc" TargetMode="External"/><Relationship Id="rId18" Type="http://schemas.openxmlformats.org/officeDocument/2006/relationships/hyperlink" Target="file:///C:\Users\MSI\Downloads\pzz_mezhdurech-e_2012-_x%20(4).doc" TargetMode="External"/><Relationship Id="rId26" Type="http://schemas.openxmlformats.org/officeDocument/2006/relationships/hyperlink" Target="file:///C:\Users\MSI\Downloads\pzz_mezhdurech-e_2012-_x%20(4).doc" TargetMode="External"/><Relationship Id="rId39" Type="http://schemas.openxmlformats.org/officeDocument/2006/relationships/hyperlink" Target="file:///C:\Users\MSI\Downloads\pzz_mezhdurech-e_2012-_x%20(4).doc" TargetMode="External"/><Relationship Id="rId21" Type="http://schemas.openxmlformats.org/officeDocument/2006/relationships/hyperlink" Target="file:///C:\Users\MSI\Downloads\pzz_mezhdurech-e_2012-_x%20(4).doc" TargetMode="External"/><Relationship Id="rId34" Type="http://schemas.openxmlformats.org/officeDocument/2006/relationships/hyperlink" Target="file:///C:\Users\MSI\Downloads\pzz_mezhdurech-e_2012-_x%20(4).doc" TargetMode="External"/><Relationship Id="rId42" Type="http://schemas.openxmlformats.org/officeDocument/2006/relationships/hyperlink" Target="file:///C:\Users\MSI\Downloads\pzz_mezhdurech-e_2012-_x%20(4).doc" TargetMode="External"/><Relationship Id="rId47" Type="http://schemas.openxmlformats.org/officeDocument/2006/relationships/hyperlink" Target="file:///C:\Users\MSI\Downloads\pzz_mezhdurech-e_2012-_x%20(4).doc" TargetMode="External"/><Relationship Id="rId50" Type="http://schemas.openxmlformats.org/officeDocument/2006/relationships/hyperlink" Target="file:///C:\Users\MSI\Downloads\pzz_mezhdurech-e_2012-_x%20(4).doc" TargetMode="External"/><Relationship Id="rId55" Type="http://schemas.openxmlformats.org/officeDocument/2006/relationships/hyperlink" Target="http://www.consultant.ru/popular/gskrf/15_7.html" TargetMode="External"/><Relationship Id="rId7" Type="http://schemas.openxmlformats.org/officeDocument/2006/relationships/hyperlink" Target="file:///C:\Users\MSI\Downloads\pzz_mezhdurech-e_2012-_x%20(4).doc" TargetMode="External"/><Relationship Id="rId12" Type="http://schemas.openxmlformats.org/officeDocument/2006/relationships/hyperlink" Target="file:///C:\Users\MSI\Downloads\pzz_mezhdurech-e_2012-_x%20(4).doc" TargetMode="External"/><Relationship Id="rId17" Type="http://schemas.openxmlformats.org/officeDocument/2006/relationships/hyperlink" Target="file:///C:\Users\MSI\Downloads\pzz_mezhdurech-e_2012-_x%20(4).doc" TargetMode="External"/><Relationship Id="rId25" Type="http://schemas.openxmlformats.org/officeDocument/2006/relationships/hyperlink" Target="file:///C:\Users\MSI\Downloads\pzz_mezhdurech-e_2012-_x%20(4).doc" TargetMode="External"/><Relationship Id="rId33" Type="http://schemas.openxmlformats.org/officeDocument/2006/relationships/hyperlink" Target="file:///C:\Users\MSI\Downloads\pzz_mezhdurech-e_2012-_x%20(4).doc" TargetMode="External"/><Relationship Id="rId38" Type="http://schemas.openxmlformats.org/officeDocument/2006/relationships/hyperlink" Target="file:///C:\Users\MSI\Downloads\pzz_mezhdurech-e_2012-_x%20(4).doc" TargetMode="External"/><Relationship Id="rId46" Type="http://schemas.openxmlformats.org/officeDocument/2006/relationships/hyperlink" Target="file:///C:\Users\MSI\Downloads\pzz_mezhdurech-e_2012-_x%20(4).doc" TargetMode="External"/><Relationship Id="rId2" Type="http://schemas.openxmlformats.org/officeDocument/2006/relationships/numbering" Target="numbering.xml"/><Relationship Id="rId16" Type="http://schemas.openxmlformats.org/officeDocument/2006/relationships/hyperlink" Target="file:///C:\Users\MSI\Downloads\pzz_mezhdurech-e_2012-_x%20(4).doc" TargetMode="External"/><Relationship Id="rId20" Type="http://schemas.openxmlformats.org/officeDocument/2006/relationships/hyperlink" Target="file:///C:\Users\MSI\Downloads\pzz_mezhdurech-e_2012-_x%20(4).doc" TargetMode="External"/><Relationship Id="rId29" Type="http://schemas.openxmlformats.org/officeDocument/2006/relationships/hyperlink" Target="file:///C:\Users\MSI\Downloads\pzz_mezhdurech-e_2012-_x%20(4).doc" TargetMode="External"/><Relationship Id="rId41" Type="http://schemas.openxmlformats.org/officeDocument/2006/relationships/hyperlink" Target="file:///C:\Users\MSI\Downloads\pzz_mezhdurech-e_2012-_x%20(4).doc" TargetMode="External"/><Relationship Id="rId54" Type="http://schemas.openxmlformats.org/officeDocument/2006/relationships/hyperlink" Target="http://www.consultant.ru/popular/gskrf/15_7.html" TargetMode="External"/><Relationship Id="rId1" Type="http://schemas.openxmlformats.org/officeDocument/2006/relationships/customXml" Target="../customXml/item1.xml"/><Relationship Id="rId6" Type="http://schemas.openxmlformats.org/officeDocument/2006/relationships/hyperlink" Target="file:///C:\Users\MSI\Downloads\pzz_mezhdurech-e_2012-_x%20(4).doc" TargetMode="External"/><Relationship Id="rId11" Type="http://schemas.openxmlformats.org/officeDocument/2006/relationships/hyperlink" Target="file:///C:\Users\MSI\Downloads\pzz_mezhdurech-e_2012-_x%20(4).doc" TargetMode="External"/><Relationship Id="rId24" Type="http://schemas.openxmlformats.org/officeDocument/2006/relationships/hyperlink" Target="file:///C:\Users\MSI\Downloads\pzz_mezhdurech-e_2012-_x%20(4).doc" TargetMode="External"/><Relationship Id="rId32" Type="http://schemas.openxmlformats.org/officeDocument/2006/relationships/hyperlink" Target="file:///C:\Users\MSI\Downloads\pzz_mezhdurech-e_2012-_x%20(4).doc" TargetMode="External"/><Relationship Id="rId37" Type="http://schemas.openxmlformats.org/officeDocument/2006/relationships/hyperlink" Target="file:///C:\Users\MSI\Downloads\pzz_mezhdurech-e_2012-_x%20(4).doc" TargetMode="External"/><Relationship Id="rId40" Type="http://schemas.openxmlformats.org/officeDocument/2006/relationships/hyperlink" Target="file:///C:\Users\MSI\Downloads\pzz_mezhdurech-e_2012-_x%20(4).doc" TargetMode="External"/><Relationship Id="rId45" Type="http://schemas.openxmlformats.org/officeDocument/2006/relationships/hyperlink" Target="file:///C:\Users\MSI\Downloads\pzz_mezhdurech-e_2012-_x%20(4).doc" TargetMode="External"/><Relationship Id="rId53" Type="http://schemas.openxmlformats.org/officeDocument/2006/relationships/hyperlink" Target="http://www.consultant.ru/popular/gskrf/15_7.html" TargetMode="External"/><Relationship Id="rId5" Type="http://schemas.openxmlformats.org/officeDocument/2006/relationships/webSettings" Target="webSettings.xml"/><Relationship Id="rId15" Type="http://schemas.openxmlformats.org/officeDocument/2006/relationships/hyperlink" Target="file:///C:\Users\MSI\Downloads\pzz_mezhdurech-e_2012-_x%20(4).doc" TargetMode="External"/><Relationship Id="rId23" Type="http://schemas.openxmlformats.org/officeDocument/2006/relationships/hyperlink" Target="file:///C:\Users\MSI\Downloads\pzz_mezhdurech-e_2012-_x%20(4).doc" TargetMode="External"/><Relationship Id="rId28" Type="http://schemas.openxmlformats.org/officeDocument/2006/relationships/hyperlink" Target="file:///C:\Users\MSI\Downloads\pzz_mezhdurech-e_2012-_x%20(4).doc" TargetMode="External"/><Relationship Id="rId36" Type="http://schemas.openxmlformats.org/officeDocument/2006/relationships/hyperlink" Target="file:///C:\Users\MSI\Downloads\pzz_mezhdurech-e_2012-_x%20(4).doc" TargetMode="External"/><Relationship Id="rId49" Type="http://schemas.openxmlformats.org/officeDocument/2006/relationships/hyperlink" Target="file:///C:\Users\MSI\Downloads\pzz_mezhdurech-e_2012-_x%20(4).doc" TargetMode="External"/><Relationship Id="rId57" Type="http://schemas.openxmlformats.org/officeDocument/2006/relationships/theme" Target="theme/theme1.xml"/><Relationship Id="rId10" Type="http://schemas.openxmlformats.org/officeDocument/2006/relationships/hyperlink" Target="file:///C:\Users\MSI\Downloads\pzz_mezhdurech-e_2012-_x%20(4).doc" TargetMode="External"/><Relationship Id="rId19" Type="http://schemas.openxmlformats.org/officeDocument/2006/relationships/hyperlink" Target="file:///C:\Users\MSI\Downloads\pzz_mezhdurech-e_2012-_x%20(4).doc" TargetMode="External"/><Relationship Id="rId31" Type="http://schemas.openxmlformats.org/officeDocument/2006/relationships/hyperlink" Target="file:///C:\Users\MSI\Downloads\pzz_mezhdurech-e_2012-_x%20(4).doc" TargetMode="External"/><Relationship Id="rId44" Type="http://schemas.openxmlformats.org/officeDocument/2006/relationships/hyperlink" Target="file:///C:\Users\MSI\Downloads\pzz_mezhdurech-e_2012-_x%20(4).doc" TargetMode="External"/><Relationship Id="rId52" Type="http://schemas.openxmlformats.org/officeDocument/2006/relationships/hyperlink" Target="file:///C:\Users\MSI\Downloads\pzz_mezhdurech-e_2012-_x%20(4).doc" TargetMode="External"/><Relationship Id="rId4" Type="http://schemas.openxmlformats.org/officeDocument/2006/relationships/settings" Target="settings.xml"/><Relationship Id="rId9" Type="http://schemas.openxmlformats.org/officeDocument/2006/relationships/hyperlink" Target="file:///C:\Users\MSI\Downloads\pzz_mezhdurech-e_2012-_x%20(4).doc" TargetMode="External"/><Relationship Id="rId14" Type="http://schemas.openxmlformats.org/officeDocument/2006/relationships/hyperlink" Target="file:///C:\Users\MSI\Downloads\pzz_mezhdurech-e_2012-_x%20(4).doc" TargetMode="External"/><Relationship Id="rId22" Type="http://schemas.openxmlformats.org/officeDocument/2006/relationships/hyperlink" Target="file:///C:\Users\MSI\Downloads\pzz_mezhdurech-e_2012-_x%20(4).doc" TargetMode="External"/><Relationship Id="rId27" Type="http://schemas.openxmlformats.org/officeDocument/2006/relationships/hyperlink" Target="file:///C:\Users\MSI\Downloads\pzz_mezhdurech-e_2012-_x%20(4).doc" TargetMode="External"/><Relationship Id="rId30" Type="http://schemas.openxmlformats.org/officeDocument/2006/relationships/hyperlink" Target="file:///C:\Users\MSI\Downloads\pzz_mezhdurech-e_2012-_x%20(4).doc" TargetMode="External"/><Relationship Id="rId35" Type="http://schemas.openxmlformats.org/officeDocument/2006/relationships/hyperlink" Target="file:///C:\Users\MSI\Downloads\pzz_mezhdurech-e_2012-_x%20(4).doc" TargetMode="External"/><Relationship Id="rId43" Type="http://schemas.openxmlformats.org/officeDocument/2006/relationships/hyperlink" Target="file:///C:\Users\MSI\Downloads\pzz_mezhdurech-e_2012-_x%20(4).doc" TargetMode="External"/><Relationship Id="rId48" Type="http://schemas.openxmlformats.org/officeDocument/2006/relationships/hyperlink" Target="file:///C:\Users\MSI\Downloads\pzz_mezhdurech-e_2012-_x%20(4).doc" TargetMode="External"/><Relationship Id="rId56" Type="http://schemas.openxmlformats.org/officeDocument/2006/relationships/fontTable" Target="fontTable.xml"/><Relationship Id="rId8" Type="http://schemas.openxmlformats.org/officeDocument/2006/relationships/hyperlink" Target="file:///C:\Users\MSI\Downloads\pzz_mezhdurech-e_2012-_x%20(4).doc" TargetMode="External"/><Relationship Id="rId51" Type="http://schemas.openxmlformats.org/officeDocument/2006/relationships/hyperlink" Target="file:///C:\Users\MSI\Downloads\pzz_mezhdurech-e_2012-_x%20(4).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ABFF0-9839-48FE-A714-70EFA43D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68</Pages>
  <Words>24661</Words>
  <Characters>140569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Междуречье</cp:lastModifiedBy>
  <cp:revision>20</cp:revision>
  <dcterms:created xsi:type="dcterms:W3CDTF">2015-10-21T01:09:00Z</dcterms:created>
  <dcterms:modified xsi:type="dcterms:W3CDTF">2016-09-06T11:39:00Z</dcterms:modified>
</cp:coreProperties>
</file>