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AC" w:rsidRDefault="00C715AC" w:rsidP="00C715AC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</w:t>
      </w:r>
      <w:r w:rsidRPr="008632DC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, </w:t>
      </w:r>
      <w:r w:rsidRPr="00904F46">
        <w:rPr>
          <w:b/>
          <w:sz w:val="28"/>
          <w:szCs w:val="28"/>
        </w:rPr>
        <w:t>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715AC" w:rsidRDefault="00C715AC" w:rsidP="00C715AC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/>
      </w:tblPr>
      <w:tblGrid>
        <w:gridCol w:w="1212"/>
        <w:gridCol w:w="3441"/>
        <w:gridCol w:w="167"/>
        <w:gridCol w:w="2538"/>
        <w:gridCol w:w="155"/>
        <w:gridCol w:w="2693"/>
      </w:tblGrid>
      <w:tr w:rsidR="00C715AC" w:rsidRPr="004C0F70" w:rsidTr="00245B9F">
        <w:tc>
          <w:tcPr>
            <w:tcW w:w="4820" w:type="dxa"/>
            <w:gridSpan w:val="3"/>
            <w:vMerge w:val="restart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715AC" w:rsidRPr="00F9797E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F9797E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gridSpan w:val="2"/>
          </w:tcPr>
          <w:p w:rsidR="00C715AC" w:rsidRPr="00A75728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A75728">
              <w:rPr>
                <w:b/>
                <w:bCs/>
                <w:sz w:val="24"/>
                <w:szCs w:val="24"/>
              </w:rPr>
              <w:t>Предыдущий период</w:t>
            </w:r>
          </w:p>
        </w:tc>
        <w:tc>
          <w:tcPr>
            <w:tcW w:w="2693" w:type="dxa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715AC" w:rsidRPr="004C0F70" w:rsidTr="00245B9F">
        <w:tc>
          <w:tcPr>
            <w:tcW w:w="4820" w:type="dxa"/>
            <w:gridSpan w:val="3"/>
            <w:vMerge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C715AC" w:rsidRPr="00A75728" w:rsidRDefault="00B763C9" w:rsidP="00C022A5">
            <w:pPr>
              <w:ind w:firstLine="0"/>
              <w:jc w:val="center"/>
              <w:rPr>
                <w:rFonts w:ascii="Times New Roman" w:hAnsi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  <w:r w:rsidR="00C022A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квартал 20</w:t>
            </w:r>
            <w:r w:rsidR="00BB68A5">
              <w:rPr>
                <w:rFonts w:ascii="Times New Roman" w:hAnsi="Times New Roman"/>
                <w:b/>
                <w:sz w:val="24"/>
              </w:rPr>
              <w:t>2</w:t>
            </w:r>
            <w:r w:rsidR="00C022A5">
              <w:rPr>
                <w:rFonts w:ascii="Times New Roman" w:hAnsi="Times New Roman"/>
                <w:b/>
                <w:sz w:val="24"/>
              </w:rPr>
              <w:t xml:space="preserve">1 </w:t>
            </w:r>
            <w:r w:rsidR="00C715AC" w:rsidRPr="00A75728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2693" w:type="dxa"/>
          </w:tcPr>
          <w:p w:rsidR="00C715AC" w:rsidRPr="004C0F70" w:rsidRDefault="00B763C9" w:rsidP="005368A6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715AC" w:rsidRPr="004C0F70">
              <w:rPr>
                <w:b/>
                <w:sz w:val="24"/>
                <w:szCs w:val="24"/>
              </w:rPr>
              <w:t xml:space="preserve"> квартал 20</w:t>
            </w:r>
            <w:r w:rsidR="001B2A83">
              <w:rPr>
                <w:b/>
                <w:sz w:val="24"/>
                <w:szCs w:val="24"/>
              </w:rPr>
              <w:t>2</w:t>
            </w:r>
            <w:r w:rsidR="005368A6">
              <w:rPr>
                <w:b/>
                <w:sz w:val="24"/>
                <w:szCs w:val="24"/>
              </w:rPr>
              <w:t>1</w:t>
            </w:r>
            <w:r w:rsidR="00C715AC" w:rsidRPr="004C0F70">
              <w:rPr>
                <w:b/>
                <w:sz w:val="24"/>
                <w:szCs w:val="24"/>
              </w:rPr>
              <w:t xml:space="preserve"> год</w:t>
            </w:r>
            <w:r w:rsidR="000435DB">
              <w:rPr>
                <w:b/>
                <w:sz w:val="24"/>
                <w:szCs w:val="24"/>
              </w:rPr>
              <w:t>а</w:t>
            </w:r>
          </w:p>
        </w:tc>
      </w:tr>
      <w:tr w:rsidR="00C715AC" w:rsidRPr="004C0F70" w:rsidTr="00245B9F">
        <w:tc>
          <w:tcPr>
            <w:tcW w:w="4820" w:type="dxa"/>
            <w:gridSpan w:val="3"/>
          </w:tcPr>
          <w:p w:rsidR="00C715AC" w:rsidRPr="004C0F70" w:rsidRDefault="00C715AC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2693" w:type="dxa"/>
            <w:gridSpan w:val="2"/>
          </w:tcPr>
          <w:p w:rsidR="00C715AC" w:rsidRPr="005368A6" w:rsidRDefault="00847414" w:rsidP="00B763C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763C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C715AC" w:rsidRPr="00766856" w:rsidRDefault="00847414" w:rsidP="00B763C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63C9">
              <w:rPr>
                <w:sz w:val="24"/>
                <w:szCs w:val="24"/>
              </w:rPr>
              <w:t>2</w:t>
            </w:r>
          </w:p>
        </w:tc>
      </w:tr>
      <w:tr w:rsidR="00C022A5" w:rsidRPr="004C0F70" w:rsidTr="00F9797E">
        <w:trPr>
          <w:trHeight w:val="300"/>
        </w:trPr>
        <w:tc>
          <w:tcPr>
            <w:tcW w:w="1212" w:type="dxa"/>
            <w:vMerge w:val="restart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bottom w:val="single" w:sz="4" w:space="0" w:color="auto"/>
            </w:tcBorders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C022A5" w:rsidRPr="00F7661E" w:rsidRDefault="00847414" w:rsidP="00B763C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63C9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022A5" w:rsidRPr="00F7661E" w:rsidRDefault="00B763C9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022A5" w:rsidRPr="004C0F70" w:rsidTr="00F9797E">
        <w:trPr>
          <w:trHeight w:val="101"/>
        </w:trPr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auto"/>
            </w:tcBorders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устные обращения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C022A5" w:rsidRPr="00F7661E" w:rsidRDefault="00847414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C022A5" w:rsidRPr="00F7661E" w:rsidRDefault="00847414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2693" w:type="dxa"/>
            <w:gridSpan w:val="2"/>
          </w:tcPr>
          <w:p w:rsidR="00C022A5" w:rsidRPr="00260EC3" w:rsidRDefault="00B763C9" w:rsidP="0084741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C022A5" w:rsidRPr="00260EC3" w:rsidRDefault="00B763C9" w:rsidP="005368A6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C022A5" w:rsidRPr="004C0F70" w:rsidTr="00245B9F">
        <w:tc>
          <w:tcPr>
            <w:tcW w:w="4820" w:type="dxa"/>
            <w:gridSpan w:val="3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2693" w:type="dxa"/>
            <w:gridSpan w:val="2"/>
          </w:tcPr>
          <w:p w:rsidR="00C022A5" w:rsidRPr="00260EC3" w:rsidRDefault="00847414" w:rsidP="00B763C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763C9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693" w:type="dxa"/>
          </w:tcPr>
          <w:p w:rsidR="00C022A5" w:rsidRPr="00260EC3" w:rsidRDefault="00847414" w:rsidP="00B763C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763C9">
              <w:rPr>
                <w:rFonts w:ascii="Times New Roman" w:hAnsi="Times New Roman"/>
                <w:sz w:val="24"/>
              </w:rPr>
              <w:t>2</w:t>
            </w:r>
          </w:p>
        </w:tc>
      </w:tr>
      <w:tr w:rsidR="00C022A5" w:rsidRPr="004C0F70" w:rsidTr="00245B9F">
        <w:tc>
          <w:tcPr>
            <w:tcW w:w="4820" w:type="dxa"/>
            <w:gridSpan w:val="3"/>
            <w:vAlign w:val="center"/>
          </w:tcPr>
          <w:p w:rsidR="00C022A5" w:rsidRPr="00F9797E" w:rsidRDefault="00C022A5" w:rsidP="00245B9F">
            <w:pPr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Количество коллективных обращений</w:t>
            </w:r>
          </w:p>
        </w:tc>
        <w:tc>
          <w:tcPr>
            <w:tcW w:w="2693" w:type="dxa"/>
            <w:gridSpan w:val="2"/>
          </w:tcPr>
          <w:p w:rsidR="00C022A5" w:rsidRPr="00F7661E" w:rsidRDefault="00847414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022A5" w:rsidRPr="00F7661E" w:rsidRDefault="00847414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820" w:type="dxa"/>
            <w:gridSpan w:val="3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2693" w:type="dxa"/>
            <w:gridSpan w:val="2"/>
          </w:tcPr>
          <w:p w:rsidR="00C022A5" w:rsidRPr="00F7661E" w:rsidRDefault="00847414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C022A5" w:rsidRPr="00F7661E" w:rsidRDefault="00847414" w:rsidP="005368A6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C022A5" w:rsidRPr="00B16860" w:rsidRDefault="00C022A5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B16860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022A5" w:rsidRPr="004C0F70" w:rsidTr="00245B9F">
        <w:tc>
          <w:tcPr>
            <w:tcW w:w="1212" w:type="dxa"/>
            <w:vMerge w:val="restart"/>
          </w:tcPr>
          <w:p w:rsidR="00C022A5" w:rsidRPr="004C0F70" w:rsidRDefault="00C022A5" w:rsidP="00245B9F">
            <w:pPr>
              <w:pStyle w:val="a6"/>
              <w:ind w:firstLine="0"/>
              <w:rPr>
                <w:rFonts w:ascii="Times New Roman" w:hAnsi="Times New Roman"/>
              </w:rPr>
            </w:pPr>
            <w:r w:rsidRPr="004C0F70">
              <w:rPr>
                <w:rFonts w:ascii="Times New Roman" w:hAnsi="Times New Roman"/>
              </w:rPr>
              <w:t>по признаку</w:t>
            </w:r>
          </w:p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заявителя</w:t>
            </w: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C022A5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C022A5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847414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847414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сироты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847414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пенсионеры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847414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не </w:t>
            </w:r>
            <w:proofErr w:type="gramStart"/>
            <w:r w:rsidRPr="004C0F70">
              <w:rPr>
                <w:sz w:val="24"/>
                <w:szCs w:val="24"/>
              </w:rPr>
              <w:t>указавшие</w:t>
            </w:r>
            <w:proofErr w:type="gramEnd"/>
            <w:r w:rsidRPr="004C0F70"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847414" w:rsidP="000B0C18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 w:val="restart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по адресату</w:t>
            </w: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847414" w:rsidP="0084741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2705" w:type="dxa"/>
            <w:gridSpan w:val="2"/>
          </w:tcPr>
          <w:p w:rsidR="00C022A5" w:rsidRPr="00F9797E" w:rsidRDefault="00B763C9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F9797E" w:rsidRDefault="00B763C9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2705" w:type="dxa"/>
            <w:gridSpan w:val="2"/>
          </w:tcPr>
          <w:p w:rsidR="00C022A5" w:rsidRPr="00F9797E" w:rsidRDefault="00B763C9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847414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F9797E" w:rsidRDefault="00C022A5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C022A5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B763C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63C9">
              <w:rPr>
                <w:sz w:val="24"/>
                <w:szCs w:val="24"/>
              </w:rPr>
              <w:t>4</w:t>
            </w:r>
          </w:p>
        </w:tc>
        <w:tc>
          <w:tcPr>
            <w:tcW w:w="2848" w:type="dxa"/>
            <w:gridSpan w:val="2"/>
          </w:tcPr>
          <w:p w:rsidR="00C022A5" w:rsidRPr="00F9797E" w:rsidRDefault="00847414" w:rsidP="00B763C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763C9">
              <w:rPr>
                <w:sz w:val="24"/>
                <w:szCs w:val="24"/>
              </w:rPr>
              <w:t>2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C022A5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C022A5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F9797E" w:rsidRDefault="00C022A5" w:rsidP="00245B9F">
            <w:pPr>
              <w:pStyle w:val="a6"/>
              <w:ind w:firstLine="0"/>
              <w:rPr>
                <w:rFonts w:ascii="Times New Roman" w:hAnsi="Times New Roman"/>
                <w:sz w:val="24"/>
              </w:rPr>
            </w:pPr>
            <w:r w:rsidRPr="00F9797E">
              <w:rPr>
                <w:rFonts w:ascii="Times New Roman" w:hAnsi="Times New Roman"/>
                <w:sz w:val="24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C022A5" w:rsidP="00847414">
            <w:pPr>
              <w:pStyle w:val="a4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212" w:type="dxa"/>
            <w:vMerge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41" w:type="dxa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2705" w:type="dxa"/>
            <w:gridSpan w:val="2"/>
          </w:tcPr>
          <w:p w:rsidR="00C022A5" w:rsidRPr="00F9797E" w:rsidRDefault="00847414" w:rsidP="00A53DA9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F9797E" w:rsidRDefault="00C022A5" w:rsidP="00847414">
            <w:pPr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2705" w:type="dxa"/>
            <w:gridSpan w:val="2"/>
          </w:tcPr>
          <w:p w:rsidR="00C022A5" w:rsidRPr="00A75728" w:rsidRDefault="00C022A5" w:rsidP="00245B9F">
            <w:pPr>
              <w:ind w:firstLine="0"/>
              <w:rPr>
                <w:rFonts w:ascii="Times New Roman" w:hAnsi="Times New Roman"/>
                <w:b/>
                <w:sz w:val="24"/>
              </w:rPr>
            </w:pPr>
            <w:r w:rsidRPr="00A75728">
              <w:rPr>
                <w:rFonts w:ascii="Times New Roman" w:hAnsi="Times New Roman"/>
                <w:b/>
                <w:bCs/>
                <w:sz w:val="24"/>
              </w:rPr>
              <w:t>Предыдущий период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4C0F70">
              <w:rPr>
                <w:b/>
                <w:bCs/>
                <w:sz w:val="24"/>
                <w:szCs w:val="24"/>
              </w:rPr>
              <w:t>Отчетный период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9797E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9797E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9797E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BB68A5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9797E" w:rsidRDefault="00C022A5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F9797E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766856" w:rsidRDefault="00C022A5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766856">
              <w:rPr>
                <w:b/>
                <w:bCs/>
                <w:sz w:val="24"/>
                <w:szCs w:val="24"/>
              </w:rPr>
              <w:lastRenderedPageBreak/>
              <w:t>СВЯЗЬ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9797E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9797E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9797E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F9797E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260EC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FA0E96" w:rsidRDefault="00847414" w:rsidP="00260EC3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FA0E96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2705" w:type="dxa"/>
            <w:gridSpan w:val="2"/>
          </w:tcPr>
          <w:p w:rsidR="00C022A5" w:rsidRPr="004C0F70" w:rsidRDefault="00B763C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</w:tcPr>
          <w:p w:rsidR="00C022A5" w:rsidRPr="004C0F70" w:rsidRDefault="00B763C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Обмен жилой площади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2705" w:type="dxa"/>
            <w:gridSpan w:val="2"/>
          </w:tcPr>
          <w:p w:rsidR="00C022A5" w:rsidRPr="004C0F70" w:rsidRDefault="00B763C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4C0F70" w:rsidRDefault="00B763C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2705" w:type="dxa"/>
            <w:gridSpan w:val="2"/>
          </w:tcPr>
          <w:p w:rsidR="00C022A5" w:rsidRPr="00CB563A" w:rsidRDefault="00B763C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CB563A" w:rsidRDefault="00B763C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CB563A" w:rsidRDefault="00B763C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2848" w:type="dxa"/>
            <w:gridSpan w:val="2"/>
          </w:tcPr>
          <w:p w:rsidR="00C022A5" w:rsidRPr="00CB563A" w:rsidRDefault="00B763C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Отопление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2705" w:type="dxa"/>
            <w:gridSpan w:val="2"/>
          </w:tcPr>
          <w:p w:rsidR="00C022A5" w:rsidRPr="004C0F70" w:rsidRDefault="00B763C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4C0F70" w:rsidRDefault="00847414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Благоустройство населенных пунктов</w:t>
            </w:r>
          </w:p>
        </w:tc>
        <w:tc>
          <w:tcPr>
            <w:tcW w:w="2705" w:type="dxa"/>
            <w:gridSpan w:val="2"/>
          </w:tcPr>
          <w:p w:rsidR="00C022A5" w:rsidRPr="004C0F70" w:rsidRDefault="00B763C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4C0F70" w:rsidRDefault="00B763C9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2705" w:type="dxa"/>
            <w:gridSpan w:val="2"/>
          </w:tcPr>
          <w:p w:rsidR="00C022A5" w:rsidRPr="004C0F70" w:rsidRDefault="00B763C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B763C9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F5958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rPr>
          <w:trHeight w:val="125"/>
        </w:trPr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2705" w:type="dxa"/>
            <w:gridSpan w:val="2"/>
          </w:tcPr>
          <w:p w:rsidR="00C022A5" w:rsidRPr="004C0F70" w:rsidRDefault="00847414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F5958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t>Устранение аварий в ЖКХ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sz w:val="24"/>
                <w:szCs w:val="24"/>
              </w:rPr>
              <w:lastRenderedPageBreak/>
              <w:t>Вывоз мусора</w:t>
            </w:r>
          </w:p>
        </w:tc>
        <w:tc>
          <w:tcPr>
            <w:tcW w:w="2705" w:type="dxa"/>
            <w:gridSpan w:val="2"/>
          </w:tcPr>
          <w:p w:rsidR="00C022A5" w:rsidRPr="00CB563A" w:rsidRDefault="00B763C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F595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CB563A" w:rsidRDefault="00B763C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  <w:tc>
          <w:tcPr>
            <w:tcW w:w="2848" w:type="dxa"/>
            <w:gridSpan w:val="2"/>
          </w:tcPr>
          <w:p w:rsidR="00C022A5" w:rsidRPr="00CB563A" w:rsidRDefault="00B763C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5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F595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F595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2705" w:type="dxa"/>
            <w:gridSpan w:val="2"/>
          </w:tcPr>
          <w:p w:rsidR="00C022A5" w:rsidRPr="00CB563A" w:rsidRDefault="00847414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CB563A" w:rsidRDefault="00B763C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CB563A" w:rsidRDefault="00847414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CB563A" w:rsidRDefault="00B763C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2705" w:type="dxa"/>
            <w:gridSpan w:val="2"/>
          </w:tcPr>
          <w:p w:rsidR="00C022A5" w:rsidRPr="00CB563A" w:rsidRDefault="00B763C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4C0F70" w:rsidRDefault="00CF595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CB563A" w:rsidRDefault="00B763C9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4C0F70" w:rsidRDefault="00CF595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C75221" w:rsidRDefault="00C022A5" w:rsidP="00245B9F">
            <w:pPr>
              <w:pStyle w:val="a4"/>
              <w:spacing w:after="0"/>
              <w:rPr>
                <w:b/>
                <w:bCs/>
                <w:sz w:val="24"/>
                <w:szCs w:val="24"/>
              </w:rPr>
            </w:pPr>
            <w:r w:rsidRPr="00C75221">
              <w:rPr>
                <w:b/>
                <w:bCs/>
                <w:sz w:val="24"/>
                <w:szCs w:val="24"/>
              </w:rPr>
              <w:t>ТРУД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2705" w:type="dxa"/>
            <w:gridSpan w:val="2"/>
          </w:tcPr>
          <w:p w:rsidR="00C022A5" w:rsidRPr="00CB563A" w:rsidRDefault="00847414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F595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2705" w:type="dxa"/>
            <w:gridSpan w:val="2"/>
          </w:tcPr>
          <w:p w:rsidR="00C022A5" w:rsidRPr="00CB563A" w:rsidRDefault="00847414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CB563A" w:rsidRDefault="00CF595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2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2705" w:type="dxa"/>
            <w:gridSpan w:val="2"/>
          </w:tcPr>
          <w:p w:rsidR="00C022A5" w:rsidRPr="00CB563A" w:rsidRDefault="00847414" w:rsidP="00B763C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B763C9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F5958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CB563A" w:rsidRDefault="00847414" w:rsidP="00B763C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B763C9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2848" w:type="dxa"/>
            <w:gridSpan w:val="2"/>
          </w:tcPr>
          <w:p w:rsidR="00C022A5" w:rsidRPr="00CB563A" w:rsidRDefault="00B763C9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10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Льготы ветеранам, инвалидам, иным категориям населения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медико-социальной экспертизы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lastRenderedPageBreak/>
              <w:t>ЗДРАВООХРАНЕНИЕ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F595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705" w:type="dxa"/>
            <w:gridSpan w:val="2"/>
          </w:tcPr>
          <w:p w:rsidR="00C022A5" w:rsidRPr="00CB563A" w:rsidRDefault="00CF5958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F5958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4C0F70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здравоохранения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Деятельность образовательных учреждений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Работа внешкольных учреждений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color w:val="000000"/>
                <w:sz w:val="24"/>
              </w:rPr>
              <w:t>Другие вопросы образования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FA0E96" w:rsidRDefault="00C022A5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FA0E96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CB563A" w:rsidRDefault="00C022A5" w:rsidP="000B0C18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Охрана памятников</w:t>
            </w:r>
          </w:p>
        </w:tc>
        <w:tc>
          <w:tcPr>
            <w:tcW w:w="2705" w:type="dxa"/>
            <w:gridSpan w:val="2"/>
          </w:tcPr>
          <w:p w:rsidR="00C022A5" w:rsidRPr="00EE2005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EE2005" w:rsidRDefault="00C022A5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Дома культуры</w:t>
            </w:r>
          </w:p>
        </w:tc>
        <w:tc>
          <w:tcPr>
            <w:tcW w:w="2705" w:type="dxa"/>
            <w:gridSpan w:val="2"/>
          </w:tcPr>
          <w:p w:rsidR="00C022A5" w:rsidRPr="00EE2005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EE2005" w:rsidRDefault="00C022A5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библиотек</w:t>
            </w:r>
          </w:p>
        </w:tc>
        <w:tc>
          <w:tcPr>
            <w:tcW w:w="2705" w:type="dxa"/>
            <w:gridSpan w:val="2"/>
          </w:tcPr>
          <w:p w:rsidR="00C022A5" w:rsidRPr="00EE2005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EE2005" w:rsidRDefault="00C022A5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Физическая культура и спорт</w:t>
            </w:r>
          </w:p>
        </w:tc>
        <w:tc>
          <w:tcPr>
            <w:tcW w:w="2705" w:type="dxa"/>
            <w:gridSpan w:val="2"/>
          </w:tcPr>
          <w:p w:rsidR="00C022A5" w:rsidRPr="00EE2005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EE2005" w:rsidRDefault="00C022A5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молодежью</w:t>
            </w:r>
          </w:p>
        </w:tc>
        <w:tc>
          <w:tcPr>
            <w:tcW w:w="2705" w:type="dxa"/>
            <w:gridSpan w:val="2"/>
          </w:tcPr>
          <w:p w:rsidR="00C022A5" w:rsidRPr="00EE2005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EE2005" w:rsidRDefault="00C022A5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Вопросы религии</w:t>
            </w:r>
          </w:p>
        </w:tc>
        <w:tc>
          <w:tcPr>
            <w:tcW w:w="2705" w:type="dxa"/>
            <w:gridSpan w:val="2"/>
          </w:tcPr>
          <w:p w:rsidR="00C022A5" w:rsidRPr="00EE2005" w:rsidRDefault="00C022A5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EE2005" w:rsidRDefault="00C022A5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культуры, спорта и молодежной политики</w:t>
            </w:r>
          </w:p>
        </w:tc>
        <w:tc>
          <w:tcPr>
            <w:tcW w:w="2705" w:type="dxa"/>
            <w:gridSpan w:val="2"/>
          </w:tcPr>
          <w:p w:rsidR="00C022A5" w:rsidRPr="00EE2005" w:rsidRDefault="00B763C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EE2005" w:rsidRDefault="00B763C9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EE2005" w:rsidRDefault="00B763C9" w:rsidP="00A53DA9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1</w:t>
            </w:r>
          </w:p>
        </w:tc>
        <w:tc>
          <w:tcPr>
            <w:tcW w:w="2848" w:type="dxa"/>
            <w:gridSpan w:val="2"/>
          </w:tcPr>
          <w:p w:rsidR="00C022A5" w:rsidRPr="00EE2005" w:rsidRDefault="00B763C9" w:rsidP="00BB68A5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Официальный сайт сельского поселения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Другие вопросы СМИ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C75221" w:rsidRDefault="00C022A5" w:rsidP="00245B9F">
            <w:pPr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CB563A"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10206" w:type="dxa"/>
            <w:gridSpan w:val="6"/>
          </w:tcPr>
          <w:p w:rsidR="00C022A5" w:rsidRPr="004C0F70" w:rsidRDefault="00C022A5" w:rsidP="00245B9F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4C0F70"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органов внутренних дел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Совета депутатов сельского поселения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Деятельность администрации  сельского поселения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Работа с обращениями граждан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Местные выборы и референдумы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EE2005" w:rsidRDefault="00C022A5" w:rsidP="00245B9F">
            <w:pPr>
              <w:ind w:firstLine="0"/>
              <w:rPr>
                <w:rFonts w:ascii="Times New Roman" w:hAnsi="Times New Roman"/>
                <w:color w:val="000000"/>
                <w:sz w:val="24"/>
              </w:rPr>
            </w:pPr>
            <w:r w:rsidRPr="00EE2005">
              <w:rPr>
                <w:rFonts w:ascii="Times New Roman" w:hAnsi="Times New Roman"/>
                <w:color w:val="000000"/>
                <w:sz w:val="24"/>
              </w:rPr>
              <w:t>Сообщения о злоупотреблении служебным положением</w:t>
            </w:r>
          </w:p>
        </w:tc>
        <w:tc>
          <w:tcPr>
            <w:tcW w:w="2705" w:type="dxa"/>
            <w:gridSpan w:val="2"/>
          </w:tcPr>
          <w:p w:rsidR="00C022A5" w:rsidRPr="00CB563A" w:rsidRDefault="00C022A5" w:rsidP="00C20B52">
            <w:pPr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C75221" w:rsidRDefault="00C022A5" w:rsidP="00245B9F">
            <w:pPr>
              <w:jc w:val="right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75221">
              <w:rPr>
                <w:rFonts w:ascii="Times New Roman" w:hAnsi="Times New Roman"/>
                <w:b/>
                <w:color w:val="000000"/>
                <w:sz w:val="24"/>
              </w:rPr>
              <w:t>Всего:</w:t>
            </w:r>
          </w:p>
        </w:tc>
        <w:tc>
          <w:tcPr>
            <w:tcW w:w="2705" w:type="dxa"/>
            <w:gridSpan w:val="2"/>
          </w:tcPr>
          <w:p w:rsidR="00C022A5" w:rsidRPr="004C0F70" w:rsidRDefault="00C022A5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848" w:type="dxa"/>
            <w:gridSpan w:val="2"/>
          </w:tcPr>
          <w:p w:rsidR="00C022A5" w:rsidRPr="004C0F70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C022A5" w:rsidRPr="004C0F70" w:rsidTr="00245B9F">
        <w:tc>
          <w:tcPr>
            <w:tcW w:w="4653" w:type="dxa"/>
            <w:gridSpan w:val="2"/>
          </w:tcPr>
          <w:p w:rsidR="00C022A5" w:rsidRPr="004C0F70" w:rsidRDefault="00C022A5" w:rsidP="00245B9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4C0F70">
              <w:rPr>
                <w:rFonts w:ascii="Times New Roman" w:hAnsi="Times New Roman"/>
                <w:b/>
                <w:color w:val="000000"/>
              </w:rPr>
              <w:t>ПРОЧИЕ ВОПРОСЫ</w:t>
            </w:r>
          </w:p>
        </w:tc>
        <w:tc>
          <w:tcPr>
            <w:tcW w:w="2705" w:type="dxa"/>
            <w:gridSpan w:val="2"/>
          </w:tcPr>
          <w:p w:rsidR="00C022A5" w:rsidRPr="004C0F70" w:rsidRDefault="00B763C9" w:rsidP="00A53DA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848" w:type="dxa"/>
            <w:gridSpan w:val="2"/>
          </w:tcPr>
          <w:p w:rsidR="00C022A5" w:rsidRPr="004C0F70" w:rsidRDefault="00B763C9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C022A5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Pr="004C0F70" w:rsidRDefault="00C022A5" w:rsidP="00EE2005">
            <w:pPr>
              <w:ind w:firstLine="3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Взято на контроль обращений всего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Default="00C022A5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Default="00B763C9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  <w:tr w:rsidR="00C022A5" w:rsidRPr="004C0F70" w:rsidTr="00EE2005">
        <w:trPr>
          <w:trHeight w:val="10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Pr="00EE2005" w:rsidRDefault="00C022A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 w:rsidRPr="00EE2005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Default="00C022A5" w:rsidP="00C20B52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Default="00C022A5" w:rsidP="00245B9F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C022A5" w:rsidRPr="004C0F70" w:rsidTr="00EE2005">
        <w:trPr>
          <w:trHeight w:val="18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Pr="00EE2005" w:rsidRDefault="00C022A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приняты положительные решения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Default="00847414" w:rsidP="00B763C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763C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Default="00CC03C2" w:rsidP="00B763C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763C9">
              <w:rPr>
                <w:bCs/>
                <w:sz w:val="24"/>
                <w:szCs w:val="24"/>
              </w:rPr>
              <w:t>3</w:t>
            </w:r>
          </w:p>
        </w:tc>
      </w:tr>
      <w:tr w:rsidR="00C022A5" w:rsidRPr="004C0F70" w:rsidTr="00EE2005">
        <w:trPr>
          <w:trHeight w:val="15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Pr="00EE2005" w:rsidRDefault="00C022A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даны разъяснения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Default="00B763C9" w:rsidP="00392A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Default="00B763C9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C022A5" w:rsidRPr="004C0F70" w:rsidTr="00EE2005">
        <w:trPr>
          <w:trHeight w:val="11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Pr="00EE2005" w:rsidRDefault="00C022A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перенаправлены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Default="00B763C9" w:rsidP="00392A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Default="00B763C9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C022A5" w:rsidRPr="004C0F70" w:rsidTr="00EE2005">
        <w:trPr>
          <w:trHeight w:val="160"/>
        </w:trPr>
        <w:tc>
          <w:tcPr>
            <w:tcW w:w="46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22A5" w:rsidRPr="00EE2005" w:rsidRDefault="00C022A5" w:rsidP="00245B9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находятся на рассмотрении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</w:tcBorders>
          </w:tcPr>
          <w:p w:rsidR="00C022A5" w:rsidRDefault="00B763C9" w:rsidP="00392AB9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</w:tcPr>
          <w:p w:rsidR="00C022A5" w:rsidRDefault="00B763C9" w:rsidP="000B0C1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245CA"/>
    <w:rsid w:val="00003D99"/>
    <w:rsid w:val="000435DB"/>
    <w:rsid w:val="0005194B"/>
    <w:rsid w:val="00052769"/>
    <w:rsid w:val="00060B15"/>
    <w:rsid w:val="00065EF8"/>
    <w:rsid w:val="00081209"/>
    <w:rsid w:val="0008679D"/>
    <w:rsid w:val="000A0C42"/>
    <w:rsid w:val="000A2D65"/>
    <w:rsid w:val="000B0C18"/>
    <w:rsid w:val="000B3191"/>
    <w:rsid w:val="000C5FAB"/>
    <w:rsid w:val="000E1703"/>
    <w:rsid w:val="000F1A6A"/>
    <w:rsid w:val="00133B6C"/>
    <w:rsid w:val="00134E49"/>
    <w:rsid w:val="001365F3"/>
    <w:rsid w:val="001657D6"/>
    <w:rsid w:val="00166C87"/>
    <w:rsid w:val="00167413"/>
    <w:rsid w:val="00171AD6"/>
    <w:rsid w:val="0019631A"/>
    <w:rsid w:val="001B2A83"/>
    <w:rsid w:val="001B2F51"/>
    <w:rsid w:val="001D08FA"/>
    <w:rsid w:val="001E3333"/>
    <w:rsid w:val="001F2D0A"/>
    <w:rsid w:val="001F6783"/>
    <w:rsid w:val="001F678D"/>
    <w:rsid w:val="00217066"/>
    <w:rsid w:val="002321BB"/>
    <w:rsid w:val="00245B9F"/>
    <w:rsid w:val="00260EC3"/>
    <w:rsid w:val="002B0864"/>
    <w:rsid w:val="002B2844"/>
    <w:rsid w:val="002F064F"/>
    <w:rsid w:val="00307238"/>
    <w:rsid w:val="00346195"/>
    <w:rsid w:val="003518ED"/>
    <w:rsid w:val="00354441"/>
    <w:rsid w:val="0035644A"/>
    <w:rsid w:val="00356531"/>
    <w:rsid w:val="003801BB"/>
    <w:rsid w:val="0038202B"/>
    <w:rsid w:val="00392AB9"/>
    <w:rsid w:val="003A2A0B"/>
    <w:rsid w:val="003A72CD"/>
    <w:rsid w:val="003C6C0A"/>
    <w:rsid w:val="003D1BC4"/>
    <w:rsid w:val="003D1DB1"/>
    <w:rsid w:val="003D7B1C"/>
    <w:rsid w:val="003E7AE0"/>
    <w:rsid w:val="003F6A66"/>
    <w:rsid w:val="00423E94"/>
    <w:rsid w:val="00462889"/>
    <w:rsid w:val="00466DF6"/>
    <w:rsid w:val="004759A3"/>
    <w:rsid w:val="004B0A75"/>
    <w:rsid w:val="004E3DB7"/>
    <w:rsid w:val="00517398"/>
    <w:rsid w:val="00530818"/>
    <w:rsid w:val="005368A6"/>
    <w:rsid w:val="00541CB0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01D65"/>
    <w:rsid w:val="006240FE"/>
    <w:rsid w:val="006248AA"/>
    <w:rsid w:val="006267A6"/>
    <w:rsid w:val="006311E9"/>
    <w:rsid w:val="0065550C"/>
    <w:rsid w:val="00657697"/>
    <w:rsid w:val="00661B85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24660"/>
    <w:rsid w:val="007335E9"/>
    <w:rsid w:val="00744E24"/>
    <w:rsid w:val="00752090"/>
    <w:rsid w:val="00766856"/>
    <w:rsid w:val="007844CA"/>
    <w:rsid w:val="00784EBB"/>
    <w:rsid w:val="007A4EEE"/>
    <w:rsid w:val="007B6ACE"/>
    <w:rsid w:val="007D1CB0"/>
    <w:rsid w:val="0080013B"/>
    <w:rsid w:val="00815947"/>
    <w:rsid w:val="00847414"/>
    <w:rsid w:val="00855535"/>
    <w:rsid w:val="008A0F98"/>
    <w:rsid w:val="008A382A"/>
    <w:rsid w:val="008A3AFF"/>
    <w:rsid w:val="008B6D38"/>
    <w:rsid w:val="008E0DDA"/>
    <w:rsid w:val="008E74E7"/>
    <w:rsid w:val="00916676"/>
    <w:rsid w:val="0093332C"/>
    <w:rsid w:val="00941185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0687F"/>
    <w:rsid w:val="00A3750E"/>
    <w:rsid w:val="00A41110"/>
    <w:rsid w:val="00A46FED"/>
    <w:rsid w:val="00A53DA9"/>
    <w:rsid w:val="00A57761"/>
    <w:rsid w:val="00A61058"/>
    <w:rsid w:val="00A620CA"/>
    <w:rsid w:val="00A75728"/>
    <w:rsid w:val="00A75D9B"/>
    <w:rsid w:val="00A83853"/>
    <w:rsid w:val="00A849EA"/>
    <w:rsid w:val="00A95AC8"/>
    <w:rsid w:val="00AA2287"/>
    <w:rsid w:val="00AA579F"/>
    <w:rsid w:val="00AA7054"/>
    <w:rsid w:val="00AD1F82"/>
    <w:rsid w:val="00AE7C39"/>
    <w:rsid w:val="00B00E22"/>
    <w:rsid w:val="00B03BB4"/>
    <w:rsid w:val="00B16860"/>
    <w:rsid w:val="00B220B3"/>
    <w:rsid w:val="00B30A28"/>
    <w:rsid w:val="00B36D94"/>
    <w:rsid w:val="00B42DB8"/>
    <w:rsid w:val="00B468C6"/>
    <w:rsid w:val="00B52E9E"/>
    <w:rsid w:val="00B763C9"/>
    <w:rsid w:val="00B87D0F"/>
    <w:rsid w:val="00B9423D"/>
    <w:rsid w:val="00B96D88"/>
    <w:rsid w:val="00B97C5A"/>
    <w:rsid w:val="00BA5D55"/>
    <w:rsid w:val="00BA6EFB"/>
    <w:rsid w:val="00BA7796"/>
    <w:rsid w:val="00BB68A5"/>
    <w:rsid w:val="00BE0C28"/>
    <w:rsid w:val="00BE1E07"/>
    <w:rsid w:val="00BE4A67"/>
    <w:rsid w:val="00BF1280"/>
    <w:rsid w:val="00BF5C15"/>
    <w:rsid w:val="00C022A5"/>
    <w:rsid w:val="00C20B52"/>
    <w:rsid w:val="00C32C40"/>
    <w:rsid w:val="00C5394E"/>
    <w:rsid w:val="00C562BD"/>
    <w:rsid w:val="00C715AC"/>
    <w:rsid w:val="00C75221"/>
    <w:rsid w:val="00C824B7"/>
    <w:rsid w:val="00C84C94"/>
    <w:rsid w:val="00C96CFC"/>
    <w:rsid w:val="00C96E33"/>
    <w:rsid w:val="00CA19C0"/>
    <w:rsid w:val="00CA4C2E"/>
    <w:rsid w:val="00CB563A"/>
    <w:rsid w:val="00CC03C2"/>
    <w:rsid w:val="00CC0756"/>
    <w:rsid w:val="00CC3F8E"/>
    <w:rsid w:val="00CE3CC2"/>
    <w:rsid w:val="00CF5958"/>
    <w:rsid w:val="00D05FD3"/>
    <w:rsid w:val="00D0663E"/>
    <w:rsid w:val="00D10E1D"/>
    <w:rsid w:val="00D118E4"/>
    <w:rsid w:val="00D31B19"/>
    <w:rsid w:val="00D32DC8"/>
    <w:rsid w:val="00D41B47"/>
    <w:rsid w:val="00D620B1"/>
    <w:rsid w:val="00D7214C"/>
    <w:rsid w:val="00DC50C0"/>
    <w:rsid w:val="00DD06F6"/>
    <w:rsid w:val="00DD4D07"/>
    <w:rsid w:val="00DF5890"/>
    <w:rsid w:val="00E563C1"/>
    <w:rsid w:val="00E575B5"/>
    <w:rsid w:val="00E606EC"/>
    <w:rsid w:val="00E7559E"/>
    <w:rsid w:val="00E81690"/>
    <w:rsid w:val="00E92B2B"/>
    <w:rsid w:val="00EA21DB"/>
    <w:rsid w:val="00ED5F4F"/>
    <w:rsid w:val="00EE2005"/>
    <w:rsid w:val="00EE20EA"/>
    <w:rsid w:val="00F1170B"/>
    <w:rsid w:val="00F24006"/>
    <w:rsid w:val="00F25E9E"/>
    <w:rsid w:val="00F306F3"/>
    <w:rsid w:val="00F52D80"/>
    <w:rsid w:val="00F7661E"/>
    <w:rsid w:val="00F76EAF"/>
    <w:rsid w:val="00F92CDD"/>
    <w:rsid w:val="00F9797E"/>
    <w:rsid w:val="00FA0E96"/>
    <w:rsid w:val="00FA3B78"/>
    <w:rsid w:val="00FA7185"/>
    <w:rsid w:val="00FB11BC"/>
    <w:rsid w:val="00FC691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E1DE-F647-4490-B112-9E090F5F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Междуречье</cp:lastModifiedBy>
  <cp:revision>56</cp:revision>
  <dcterms:created xsi:type="dcterms:W3CDTF">2016-05-31T12:42:00Z</dcterms:created>
  <dcterms:modified xsi:type="dcterms:W3CDTF">2022-01-25T06:58:00Z</dcterms:modified>
</cp:coreProperties>
</file>